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75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32"/>
          <w:szCs w:val="32"/>
        </w:rPr>
      </w:pPr>
    </w:p>
    <w:p w:rsidR="00292732" w:rsidRDefault="00292732" w:rsidP="00264D75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32"/>
          <w:szCs w:val="32"/>
        </w:rPr>
      </w:pPr>
    </w:p>
    <w:p w:rsidR="00292732" w:rsidRDefault="00292732" w:rsidP="00264D75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32"/>
          <w:szCs w:val="32"/>
        </w:rPr>
      </w:pPr>
    </w:p>
    <w:p w:rsidR="00292732" w:rsidRPr="00B31933" w:rsidRDefault="00B31933" w:rsidP="00B31933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1933">
        <w:rPr>
          <w:rFonts w:ascii="Times New Roman" w:hAnsi="Times New Roman" w:cs="Times New Roman"/>
          <w:b/>
          <w:i/>
          <w:sz w:val="32"/>
          <w:szCs w:val="32"/>
        </w:rPr>
        <w:t>Воспитание сказкой</w:t>
      </w:r>
    </w:p>
    <w:p w:rsidR="00292732" w:rsidRPr="00B31933" w:rsidRDefault="00292732" w:rsidP="00264D75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Для чего ребенку нужна сказка?</w:t>
      </w:r>
      <w:r w:rsidRPr="00202CFC">
        <w:rPr>
          <w:rFonts w:ascii="Times New Roman" w:hAnsi="Times New Roman" w:cs="Times New Roman"/>
          <w:i/>
          <w:iCs/>
          <w:sz w:val="28"/>
          <w:szCs w:val="28"/>
        </w:rPr>
        <w:t xml:space="preserve"> «…Она средство приобщения ребенка к жизни людей, к миру человеческих судеб, к миру истории… Кладезь характеров и судеб, откуда ребенок черпает сведения о реальности, которой он еще не знает, черты будущего, о котором еще не умеет задумываться…» </w:t>
      </w:r>
      <w:proofErr w:type="gramStart"/>
      <w:r w:rsidRPr="00202CF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02CFC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>).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Исследователь отмечают, что сказка вводит ребенка в особый мир чувств, глубоких переживаний и эмоциональных открытий, помогает познать мир не только умом, но и сердцем, выразить свое отношение к добру и злу.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1. Одно из главных усилий – эмоциональное отношение взрослого к чтению. Показывайте ребенку, что это доставляет вам удовольствие.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нарисованные словами картины.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4. Сокращайте текст, если он слишком длинный, пересказывайте некоторые фрагменты своими словами, но не уходите от содержания сказки.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lastRenderedPageBreak/>
        <w:t>5. Читайте сказки всегда, когда ребенок хочет их слушать. Может быть для взрослых скучновато, но для ребенка – нет.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6. Читайте ребенку каждый день, даже тогда, когда он научится делать это сам.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7. Незнакомую сказку сначала прочитайте сами, чтобы направить внимание сына (дочери) в нужное русло.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 xml:space="preserve">8. Обыгрывайте впечатления, полученные ребенком при слушании сказки, дайте ему возможность выразить свои чувства, свое отношение </w:t>
      </w:r>
      <w:proofErr w:type="gramStart"/>
      <w:r w:rsidRPr="00202C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2CFC">
        <w:rPr>
          <w:rFonts w:ascii="Times New Roman" w:hAnsi="Times New Roman" w:cs="Times New Roman"/>
          <w:sz w:val="28"/>
          <w:szCs w:val="28"/>
        </w:rPr>
        <w:t xml:space="preserve"> прочитанному.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b/>
          <w:bCs/>
          <w:color w:val="6F2810"/>
          <w:sz w:val="28"/>
          <w:szCs w:val="28"/>
        </w:rPr>
      </w:pPr>
      <w:r w:rsidRPr="00202CFC">
        <w:rPr>
          <w:rFonts w:ascii="Times New Roman" w:hAnsi="Times New Roman" w:cs="Times New Roman"/>
          <w:b/>
          <w:bCs/>
          <w:color w:val="6F2810"/>
          <w:sz w:val="28"/>
          <w:szCs w:val="28"/>
        </w:rPr>
        <w:t xml:space="preserve">Сказки для детей 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 xml:space="preserve">• Перро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Шю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 « Спящая красавица», « Мальчик с Пальчик» и другие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 Г.Х. « Гадкий утенок», «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>», « Огниво», « Стойкий оловянный солдатик»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Братья Гримм « Сказки»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 xml:space="preserve">• Мамин – Сибиряк В. « Серая шейка»,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Аксаков А. « Аленький цветочек»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Одоевский Ф. 2 Мороз Иванович», Городок в табакерке»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Даль</w:t>
      </w:r>
      <w:proofErr w:type="gramStart"/>
      <w:r w:rsidRPr="00202C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02CFC">
        <w:rPr>
          <w:rFonts w:ascii="Times New Roman" w:hAnsi="Times New Roman" w:cs="Times New Roman"/>
          <w:sz w:val="28"/>
          <w:szCs w:val="28"/>
        </w:rPr>
        <w:t xml:space="preserve"> « сказки»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 xml:space="preserve">• Ершов </w:t>
      </w:r>
      <w:proofErr w:type="gramStart"/>
      <w:r w:rsidRPr="00202C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CFC">
        <w:rPr>
          <w:rFonts w:ascii="Times New Roman" w:hAnsi="Times New Roman" w:cs="Times New Roman"/>
          <w:sz w:val="28"/>
          <w:szCs w:val="28"/>
        </w:rPr>
        <w:t xml:space="preserve"> « Конек-горбунок»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Житков П. «Что я видел»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Успенский Э. « Крокодил Гена и его друзья»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Остер Г. « Котенок по имени Гав» и « Сказки о Мартышке, Слоненке и Удаве»</w:t>
      </w:r>
    </w:p>
    <w:p w:rsidR="00264D75" w:rsidRPr="00202CFC" w:rsidRDefault="00C24271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Носов Н. « Н</w:t>
      </w:r>
      <w:r w:rsidR="00264D75" w:rsidRPr="00202CFC">
        <w:rPr>
          <w:rFonts w:ascii="Times New Roman" w:hAnsi="Times New Roman" w:cs="Times New Roman"/>
          <w:sz w:val="28"/>
          <w:szCs w:val="28"/>
        </w:rPr>
        <w:t>езнайка и его друзья»</w:t>
      </w:r>
      <w:proofErr w:type="gramStart"/>
      <w:r w:rsidR="00264D75" w:rsidRPr="00202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4D75" w:rsidRPr="00202CFC">
        <w:rPr>
          <w:rFonts w:ascii="Times New Roman" w:hAnsi="Times New Roman" w:cs="Times New Roman"/>
          <w:sz w:val="28"/>
          <w:szCs w:val="28"/>
        </w:rPr>
        <w:t xml:space="preserve"> рассказы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Линдгерн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 А. « Малыш и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 Длинный чулок», « Приключения Эмиля из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Ленниберги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>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Грэхем К. « Ветер в ивах»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Франс А.» Пчелка»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 Е. « Про Топку и про всех»</w:t>
      </w:r>
    </w:p>
    <w:p w:rsidR="00264D75" w:rsidRPr="00202CFC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>• Толстой А. « Приключения Буратино»</w:t>
      </w:r>
    </w:p>
    <w:p w:rsidR="00264D75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C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2CFC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02CFC">
        <w:rPr>
          <w:rFonts w:ascii="Times New Roman" w:hAnsi="Times New Roman" w:cs="Times New Roman"/>
          <w:sz w:val="28"/>
          <w:szCs w:val="28"/>
        </w:rPr>
        <w:t xml:space="preserve"> И. « Счастливо, Ивушкин», « В стране Нигде и Никуда»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D75" w:rsidRDefault="00264D75" w:rsidP="00264D75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5B0F" w:rsidRDefault="00055B0F"/>
    <w:sectPr w:rsidR="00055B0F" w:rsidSect="0005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D75"/>
    <w:rsid w:val="00055B0F"/>
    <w:rsid w:val="00204FA5"/>
    <w:rsid w:val="00264D75"/>
    <w:rsid w:val="00292732"/>
    <w:rsid w:val="004E2799"/>
    <w:rsid w:val="005E6BD5"/>
    <w:rsid w:val="00A91BBA"/>
    <w:rsid w:val="00B31933"/>
    <w:rsid w:val="00C24271"/>
    <w:rsid w:val="00E8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5FD99570E11D4BA987F830E3CE10FC" ma:contentTypeVersion="0" ma:contentTypeDescription="Создание документа." ma:contentTypeScope="" ma:versionID="a9e61dfbdfecbe88ace24a205583c31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FFB4AC-5A22-4082-B9A9-DD86DE4FFB40}"/>
</file>

<file path=customXml/itemProps2.xml><?xml version="1.0" encoding="utf-8"?>
<ds:datastoreItem xmlns:ds="http://schemas.openxmlformats.org/officeDocument/2006/customXml" ds:itemID="{57501BDF-1053-462E-B616-EDEC7D9CA613}"/>
</file>

<file path=customXml/itemProps3.xml><?xml version="1.0" encoding="utf-8"?>
<ds:datastoreItem xmlns:ds="http://schemas.openxmlformats.org/officeDocument/2006/customXml" ds:itemID="{0EA9E282-1C60-47FA-8E78-D528B960F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ниночка</cp:lastModifiedBy>
  <cp:revision>5</cp:revision>
  <cp:lastPrinted>2017-03-14T06:39:00Z</cp:lastPrinted>
  <dcterms:created xsi:type="dcterms:W3CDTF">2016-01-31T14:48:00Z</dcterms:created>
  <dcterms:modified xsi:type="dcterms:W3CDTF">2020-04-07T07:23:00Z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0x0101005E5FD99570E11D4BA987F830E3CE10FC</vt:lpwstr>
  </property>
</Properties>
</file>