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A4995" w14:textId="77777777" w:rsidR="00877974" w:rsidRPr="00EA2C46" w:rsidRDefault="00877974" w:rsidP="00B406C2">
      <w:pPr>
        <w:jc w:val="center"/>
        <w:rPr>
          <w:rFonts w:ascii="Times New Roman" w:hAnsi="Times New Roman" w:cs="Times New Roman"/>
          <w:b/>
          <w:caps/>
        </w:rPr>
      </w:pPr>
    </w:p>
    <w:p w14:paraId="51A1D7C7" w14:textId="77777777" w:rsidR="00090439" w:rsidRPr="00EA2C46" w:rsidRDefault="00090439" w:rsidP="00B406C2">
      <w:pPr>
        <w:jc w:val="center"/>
        <w:rPr>
          <w:rFonts w:ascii="Times New Roman" w:hAnsi="Times New Roman" w:cs="Times New Roman"/>
          <w:b/>
          <w:caps/>
        </w:rPr>
      </w:pPr>
    </w:p>
    <w:p w14:paraId="07D7850E" w14:textId="77777777" w:rsidR="00FB2551" w:rsidRDefault="00FB2551" w:rsidP="0062004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Расписание</w:t>
      </w:r>
    </w:p>
    <w:p w14:paraId="7722C8D3" w14:textId="72180DE6" w:rsidR="00620041" w:rsidRPr="00620041" w:rsidRDefault="00FB2551" w:rsidP="00620041">
      <w:pPr>
        <w:jc w:val="center"/>
        <w:rPr>
          <w:rFonts w:ascii="Times New Roman" w:hAnsi="Times New Roman" w:cs="Times New Roman"/>
          <w:b/>
        </w:rPr>
      </w:pPr>
      <w:r w:rsidRPr="00620041">
        <w:rPr>
          <w:rFonts w:ascii="Times New Roman" w:hAnsi="Times New Roman" w:cs="Times New Roman"/>
          <w:b/>
        </w:rPr>
        <w:t xml:space="preserve"> </w:t>
      </w:r>
      <w:r w:rsidR="00620041" w:rsidRPr="00620041">
        <w:rPr>
          <w:rFonts w:ascii="Times New Roman" w:hAnsi="Times New Roman" w:cs="Times New Roman"/>
          <w:b/>
        </w:rPr>
        <w:t>«</w:t>
      </w:r>
      <w:r w:rsidR="000C05A8">
        <w:rPr>
          <w:rFonts w:ascii="Times New Roman" w:hAnsi="Times New Roman" w:cs="Times New Roman"/>
          <w:b/>
        </w:rPr>
        <w:t>Организатор детско-юношеского туризма</w:t>
      </w:r>
      <w:r w:rsidR="00620041" w:rsidRPr="00620041">
        <w:rPr>
          <w:rFonts w:ascii="Times New Roman" w:hAnsi="Times New Roman" w:cs="Times New Roman"/>
          <w:b/>
        </w:rPr>
        <w:t>»</w:t>
      </w:r>
    </w:p>
    <w:p w14:paraId="07A3E845" w14:textId="77777777" w:rsidR="00180D01" w:rsidRPr="00EA2C46" w:rsidRDefault="00180D01" w:rsidP="008B609C">
      <w:pPr>
        <w:spacing w:line="288" w:lineRule="auto"/>
        <w:jc w:val="both"/>
        <w:rPr>
          <w:rFonts w:ascii="Times New Roman" w:hAnsi="Times New Roman" w:cs="Times New Roman"/>
          <w:b/>
          <w:bCs/>
        </w:rPr>
      </w:pPr>
    </w:p>
    <w:p w14:paraId="704208FF" w14:textId="58D4D5D4" w:rsidR="00246FC3" w:rsidRPr="00EA2C46" w:rsidRDefault="00246FC3" w:rsidP="0087797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EA2C46">
        <w:rPr>
          <w:rFonts w:ascii="Times New Roman" w:hAnsi="Times New Roman" w:cs="Times New Roman"/>
          <w:b/>
          <w:color w:val="000000"/>
        </w:rPr>
        <w:t xml:space="preserve">Объем программы: </w:t>
      </w:r>
      <w:r w:rsidR="000C05A8">
        <w:rPr>
          <w:rFonts w:ascii="Times New Roman" w:hAnsi="Times New Roman" w:cs="Times New Roman"/>
          <w:color w:val="000000"/>
        </w:rPr>
        <w:t>14</w:t>
      </w:r>
      <w:r w:rsidR="007E6C37" w:rsidRPr="00EA2C46">
        <w:rPr>
          <w:rFonts w:ascii="Times New Roman" w:hAnsi="Times New Roman" w:cs="Times New Roman"/>
          <w:color w:val="000000"/>
        </w:rPr>
        <w:t xml:space="preserve"> часов</w:t>
      </w:r>
      <w:r w:rsidRPr="00EA2C46">
        <w:rPr>
          <w:rFonts w:ascii="Times New Roman" w:hAnsi="Times New Roman" w:cs="Times New Roman"/>
          <w:color w:val="000000"/>
        </w:rPr>
        <w:t>.</w:t>
      </w:r>
    </w:p>
    <w:p w14:paraId="30600849" w14:textId="77777777" w:rsidR="00246FC3" w:rsidRPr="00EA2C46" w:rsidRDefault="00246FC3" w:rsidP="00877974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1422"/>
        <w:gridCol w:w="1302"/>
        <w:gridCol w:w="2804"/>
        <w:gridCol w:w="3652"/>
      </w:tblGrid>
      <w:tr w:rsidR="00246FC3" w:rsidRPr="006F66C8" w14:paraId="33BEB3E9" w14:textId="77777777" w:rsidTr="008A3E12">
        <w:tc>
          <w:tcPr>
            <w:tcW w:w="1422" w:type="dxa"/>
          </w:tcPr>
          <w:p w14:paraId="50B72124" w14:textId="709B5CFE" w:rsidR="00246FC3" w:rsidRPr="006F66C8" w:rsidRDefault="00246FC3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66C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Дата проведения</w:t>
            </w:r>
          </w:p>
        </w:tc>
        <w:tc>
          <w:tcPr>
            <w:tcW w:w="1302" w:type="dxa"/>
          </w:tcPr>
          <w:p w14:paraId="23A9477A" w14:textId="6820E326" w:rsidR="00246FC3" w:rsidRPr="006F66C8" w:rsidRDefault="00246FC3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66C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Время проведения</w:t>
            </w:r>
          </w:p>
        </w:tc>
        <w:tc>
          <w:tcPr>
            <w:tcW w:w="2804" w:type="dxa"/>
          </w:tcPr>
          <w:p w14:paraId="3027D4F5" w14:textId="38DE9263" w:rsidR="00246FC3" w:rsidRPr="006F66C8" w:rsidRDefault="00246FC3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66C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Тема занятия</w:t>
            </w:r>
          </w:p>
        </w:tc>
        <w:tc>
          <w:tcPr>
            <w:tcW w:w="3652" w:type="dxa"/>
          </w:tcPr>
          <w:p w14:paraId="03219958" w14:textId="773A7FF2" w:rsidR="00246FC3" w:rsidRPr="006F66C8" w:rsidRDefault="00246FC3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66C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Преподаватель</w:t>
            </w:r>
          </w:p>
        </w:tc>
      </w:tr>
      <w:tr w:rsidR="005D201D" w:rsidRPr="006F66C8" w14:paraId="4F94AD8F" w14:textId="77777777" w:rsidTr="008A3E12">
        <w:tc>
          <w:tcPr>
            <w:tcW w:w="1422" w:type="dxa"/>
            <w:vMerge w:val="restart"/>
          </w:tcPr>
          <w:p w14:paraId="15D32A3B" w14:textId="78B158B5" w:rsidR="005D201D" w:rsidRPr="005D201D" w:rsidRDefault="00FD1CA4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15.10</w:t>
            </w:r>
            <w:r w:rsidR="005D201D" w:rsidRPr="005D201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="005D201D" w:rsidRPr="005D201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  <w:p w14:paraId="320747ED" w14:textId="61A40DD3" w:rsidR="005D201D" w:rsidRPr="005D201D" w:rsidRDefault="00FD1CA4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четверг</w:t>
            </w:r>
          </w:p>
        </w:tc>
        <w:tc>
          <w:tcPr>
            <w:tcW w:w="1302" w:type="dxa"/>
          </w:tcPr>
          <w:p w14:paraId="5C5F2AE2" w14:textId="7409828F" w:rsidR="005D201D" w:rsidRPr="005D201D" w:rsidRDefault="005D201D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201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12.30-13.15</w:t>
            </w:r>
          </w:p>
        </w:tc>
        <w:tc>
          <w:tcPr>
            <w:tcW w:w="2804" w:type="dxa"/>
          </w:tcPr>
          <w:p w14:paraId="49FD0D7F" w14:textId="3A34B67B" w:rsidR="005D201D" w:rsidRPr="005D201D" w:rsidRDefault="005D201D" w:rsidP="005D201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Нормативно-правовое обеспечение туристско-краеведческой работы с обучающимися</w:t>
            </w:r>
          </w:p>
        </w:tc>
        <w:tc>
          <w:tcPr>
            <w:tcW w:w="3652" w:type="dxa"/>
          </w:tcPr>
          <w:p w14:paraId="0BFBA279" w14:textId="4089755F" w:rsidR="005D201D" w:rsidRPr="005D201D" w:rsidRDefault="005D201D" w:rsidP="005D201D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Ложкина А.В., старший методист ГБУДО Республики Марий Эл «ДЮЦ «Роза ветров»</w:t>
            </w:r>
          </w:p>
        </w:tc>
      </w:tr>
      <w:tr w:rsidR="005D201D" w:rsidRPr="006F66C8" w14:paraId="78420E52" w14:textId="77777777" w:rsidTr="008A3E12">
        <w:tc>
          <w:tcPr>
            <w:tcW w:w="1422" w:type="dxa"/>
            <w:vMerge/>
          </w:tcPr>
          <w:p w14:paraId="49F542CE" w14:textId="77777777" w:rsidR="005D201D" w:rsidRPr="005D201D" w:rsidRDefault="005D201D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</w:tcPr>
          <w:p w14:paraId="6110ABC8" w14:textId="7AABA351" w:rsidR="005D201D" w:rsidRPr="005D201D" w:rsidRDefault="005D201D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201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17.00-18.45</w:t>
            </w:r>
          </w:p>
        </w:tc>
        <w:tc>
          <w:tcPr>
            <w:tcW w:w="2804" w:type="dxa"/>
          </w:tcPr>
          <w:p w14:paraId="579AF46B" w14:textId="5D479D4A" w:rsidR="005D201D" w:rsidRPr="005D201D" w:rsidRDefault="005D201D" w:rsidP="005D201D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Меры по обеспече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 xml:space="preserve">нию безопасности в походах и на </w:t>
            </w: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экскурсиях. Доврачебная помощь.</w:t>
            </w:r>
          </w:p>
        </w:tc>
        <w:tc>
          <w:tcPr>
            <w:tcW w:w="3652" w:type="dxa"/>
          </w:tcPr>
          <w:p w14:paraId="6E9F81C3" w14:textId="08EB44AB" w:rsidR="005D201D" w:rsidRPr="005D201D" w:rsidRDefault="005D201D" w:rsidP="005D201D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Новиков С.Н., методист ГБУДО Республики Марий Эл «ДЮЦ «Роза ветров»</w:t>
            </w:r>
          </w:p>
        </w:tc>
      </w:tr>
      <w:tr w:rsidR="005D201D" w:rsidRPr="006F66C8" w14:paraId="3AC6162A" w14:textId="77777777" w:rsidTr="00A754DD">
        <w:trPr>
          <w:trHeight w:val="1114"/>
        </w:trPr>
        <w:tc>
          <w:tcPr>
            <w:tcW w:w="1422" w:type="dxa"/>
            <w:vMerge/>
          </w:tcPr>
          <w:p w14:paraId="44B1C1C3" w14:textId="612E8BF3" w:rsidR="005D201D" w:rsidRPr="005D201D" w:rsidRDefault="005D201D" w:rsidP="00246FC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</w:tcPr>
          <w:p w14:paraId="72631C92" w14:textId="2BE2962C" w:rsidR="005D201D" w:rsidRPr="005D201D" w:rsidRDefault="005D201D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201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20.00-21.45</w:t>
            </w:r>
          </w:p>
        </w:tc>
        <w:tc>
          <w:tcPr>
            <w:tcW w:w="2804" w:type="dxa"/>
          </w:tcPr>
          <w:p w14:paraId="5F4BF8DC" w14:textId="134960C2" w:rsidR="005D201D" w:rsidRPr="005D201D" w:rsidRDefault="005D201D" w:rsidP="005D201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 xml:space="preserve">Организация, подготовка и проведение туристских походов. Пеший и водный поход.   </w:t>
            </w:r>
          </w:p>
        </w:tc>
        <w:tc>
          <w:tcPr>
            <w:tcW w:w="3652" w:type="dxa"/>
          </w:tcPr>
          <w:p w14:paraId="0096F873" w14:textId="17C96B6D" w:rsidR="005D201D" w:rsidRPr="005D201D" w:rsidRDefault="00FD1CA4" w:rsidP="005D201D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Ложкина А.В., старший методист ГБУДО Республики Марий Эл «ДЮЦ «Роза ветров»</w:t>
            </w:r>
          </w:p>
        </w:tc>
      </w:tr>
      <w:tr w:rsidR="00FD1CA4" w:rsidRPr="006F66C8" w14:paraId="204349CD" w14:textId="77777777" w:rsidTr="00346DB1">
        <w:trPr>
          <w:trHeight w:val="1135"/>
        </w:trPr>
        <w:tc>
          <w:tcPr>
            <w:tcW w:w="1422" w:type="dxa"/>
            <w:vMerge w:val="restart"/>
          </w:tcPr>
          <w:p w14:paraId="35345481" w14:textId="4768447B" w:rsidR="00FD1CA4" w:rsidRPr="006F66C8" w:rsidRDefault="00FD1CA4" w:rsidP="00CC127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16.10.2026</w:t>
            </w:r>
          </w:p>
          <w:p w14:paraId="3C1E9408" w14:textId="0FCED151" w:rsidR="00FD1CA4" w:rsidRPr="006F66C8" w:rsidRDefault="00FD1CA4" w:rsidP="00CC127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пятница</w:t>
            </w:r>
          </w:p>
        </w:tc>
        <w:tc>
          <w:tcPr>
            <w:tcW w:w="1302" w:type="dxa"/>
          </w:tcPr>
          <w:p w14:paraId="7C21BC96" w14:textId="3385B6BB" w:rsidR="00FD1CA4" w:rsidRPr="006F66C8" w:rsidRDefault="00FD1CA4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09.00-11.45</w:t>
            </w:r>
          </w:p>
        </w:tc>
        <w:tc>
          <w:tcPr>
            <w:tcW w:w="2804" w:type="dxa"/>
          </w:tcPr>
          <w:p w14:paraId="354CCF50" w14:textId="2BC0050B" w:rsidR="00FD1CA4" w:rsidRPr="005D201D" w:rsidRDefault="00FD1CA4" w:rsidP="00973C1E">
            <w:pPr>
              <w:rPr>
                <w:rFonts w:ascii="Times New Roman" w:hAnsi="Times New Roman" w:cs="Times New Roman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Основы преодоления естественных препятствий в походах.</w:t>
            </w:r>
          </w:p>
        </w:tc>
        <w:tc>
          <w:tcPr>
            <w:tcW w:w="3652" w:type="dxa"/>
          </w:tcPr>
          <w:p w14:paraId="43A260E9" w14:textId="008E3A10" w:rsidR="00FD1CA4" w:rsidRPr="005D201D" w:rsidRDefault="00FD1CA4" w:rsidP="005D201D">
            <w:pPr>
              <w:ind w:firstLine="708"/>
              <w:rPr>
                <w:rFonts w:ascii="Times New Roman" w:hAnsi="Times New Roman" w:cs="Times New Roman"/>
                <w:szCs w:val="28"/>
              </w:rPr>
            </w:pPr>
            <w:r w:rsidRPr="00973C1E">
              <w:rPr>
                <w:rFonts w:ascii="Times New Roman" w:hAnsi="Times New Roman" w:cs="Times New Roman"/>
                <w:sz w:val="22"/>
                <w:szCs w:val="28"/>
              </w:rPr>
              <w:t>Алафузов А.Л., старший методист ГБУДО Республики Марий Эл «ДЮЦ «Роза ветров»</w:t>
            </w:r>
          </w:p>
        </w:tc>
      </w:tr>
      <w:tr w:rsidR="00FD1CA4" w:rsidRPr="006F66C8" w14:paraId="4992CF5B" w14:textId="77777777" w:rsidTr="00346DB1">
        <w:trPr>
          <w:trHeight w:val="1135"/>
        </w:trPr>
        <w:tc>
          <w:tcPr>
            <w:tcW w:w="1422" w:type="dxa"/>
            <w:vMerge/>
          </w:tcPr>
          <w:p w14:paraId="67D387AE" w14:textId="77777777" w:rsidR="00FD1CA4" w:rsidRDefault="00FD1CA4" w:rsidP="00CC127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</w:tcPr>
          <w:p w14:paraId="39090B15" w14:textId="0AF75D91" w:rsidR="00FD1CA4" w:rsidRDefault="00FD1CA4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13.00-13.45</w:t>
            </w:r>
          </w:p>
        </w:tc>
        <w:tc>
          <w:tcPr>
            <w:tcW w:w="2804" w:type="dxa"/>
          </w:tcPr>
          <w:p w14:paraId="2AFAFB8C" w14:textId="4ECD2B2A" w:rsidR="00FD1CA4" w:rsidRPr="005D201D" w:rsidRDefault="00FD1CA4" w:rsidP="00973C1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Организация и проведение массовых туристско-краеведческих мероприятий с обучающимися. Палаточный лагерь.</w:t>
            </w:r>
          </w:p>
        </w:tc>
        <w:tc>
          <w:tcPr>
            <w:tcW w:w="3652" w:type="dxa"/>
          </w:tcPr>
          <w:p w14:paraId="2FFDB989" w14:textId="77777777" w:rsidR="00FD1CA4" w:rsidRPr="005D201D" w:rsidRDefault="00FD1CA4" w:rsidP="00F3052A">
            <w:pPr>
              <w:rPr>
                <w:rFonts w:ascii="Times New Roman" w:hAnsi="Times New Roman" w:cs="Times New Roman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Слепнёва С.Г., методист ГБУДО Республики Марий Эл «ДЮЦ «Роза ветров»</w:t>
            </w:r>
          </w:p>
          <w:p w14:paraId="33C376FD" w14:textId="77777777" w:rsidR="00FD1CA4" w:rsidRPr="005D201D" w:rsidRDefault="00FD1CA4" w:rsidP="00F3052A">
            <w:pPr>
              <w:rPr>
                <w:rFonts w:ascii="Times New Roman" w:hAnsi="Times New Roman" w:cs="Times New Roman"/>
                <w:szCs w:val="28"/>
              </w:rPr>
            </w:pPr>
          </w:p>
          <w:p w14:paraId="7990F84E" w14:textId="77777777" w:rsidR="00FD1CA4" w:rsidRPr="005D201D" w:rsidRDefault="00FD1CA4" w:rsidP="005D201D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FD1CA4" w:rsidRPr="006F66C8" w14:paraId="3CB14403" w14:textId="77777777" w:rsidTr="00FD1CA4">
        <w:trPr>
          <w:trHeight w:val="1301"/>
        </w:trPr>
        <w:tc>
          <w:tcPr>
            <w:tcW w:w="1422" w:type="dxa"/>
            <w:vMerge/>
          </w:tcPr>
          <w:p w14:paraId="3A0C418A" w14:textId="77777777" w:rsidR="00FD1CA4" w:rsidRPr="006F66C8" w:rsidRDefault="00FD1CA4" w:rsidP="006F1A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</w:tcPr>
          <w:p w14:paraId="033B1371" w14:textId="57922840" w:rsidR="00FD1CA4" w:rsidRPr="00275295" w:rsidRDefault="00FD1CA4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18.00-19.45</w:t>
            </w:r>
          </w:p>
        </w:tc>
        <w:tc>
          <w:tcPr>
            <w:tcW w:w="2804" w:type="dxa"/>
          </w:tcPr>
          <w:p w14:paraId="0C659465" w14:textId="387A73A0" w:rsidR="00FD1CA4" w:rsidRPr="005D201D" w:rsidRDefault="00FD1CA4" w:rsidP="00973C1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Основы топографии и ориентирования</w:t>
            </w:r>
          </w:p>
        </w:tc>
        <w:tc>
          <w:tcPr>
            <w:tcW w:w="3652" w:type="dxa"/>
          </w:tcPr>
          <w:p w14:paraId="2FFA9EF7" w14:textId="0B58C70E" w:rsidR="00FD1CA4" w:rsidRPr="005D201D" w:rsidRDefault="00FD1CA4" w:rsidP="005D201D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Ложкина А.В., старший методист ГБУДО Республики Марий Эл «ДЮЦ «Роза ветров», Михайлова Н.Ф., методист ГБУДО Республики Марий Эл «ДЮЦ «Роза ветров»</w:t>
            </w:r>
          </w:p>
        </w:tc>
      </w:tr>
      <w:tr w:rsidR="00FD1CA4" w:rsidRPr="006F66C8" w14:paraId="2F098414" w14:textId="77777777" w:rsidTr="00973C1E">
        <w:trPr>
          <w:trHeight w:val="832"/>
        </w:trPr>
        <w:tc>
          <w:tcPr>
            <w:tcW w:w="1422" w:type="dxa"/>
            <w:vMerge w:val="restart"/>
          </w:tcPr>
          <w:p w14:paraId="68253D0C" w14:textId="6AC1C508" w:rsidR="00FD1CA4" w:rsidRPr="006F66C8" w:rsidRDefault="00FD1CA4" w:rsidP="008E4EB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17.10.2026</w:t>
            </w:r>
          </w:p>
          <w:p w14:paraId="16897A3C" w14:textId="2E152AA8" w:rsidR="00FD1CA4" w:rsidRPr="006F66C8" w:rsidRDefault="00FD1CA4" w:rsidP="008E4EB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суббота</w:t>
            </w:r>
          </w:p>
        </w:tc>
        <w:tc>
          <w:tcPr>
            <w:tcW w:w="1302" w:type="dxa"/>
          </w:tcPr>
          <w:p w14:paraId="33230645" w14:textId="2DE0760C" w:rsidR="00FD1CA4" w:rsidRPr="006F66C8" w:rsidRDefault="00FD1CA4" w:rsidP="008E4EB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09.00-9.45</w:t>
            </w:r>
          </w:p>
        </w:tc>
        <w:tc>
          <w:tcPr>
            <w:tcW w:w="2804" w:type="dxa"/>
          </w:tcPr>
          <w:p w14:paraId="61B460ED" w14:textId="2D6222EF" w:rsidR="00FD1CA4" w:rsidRPr="006F66C8" w:rsidRDefault="00FD1CA4" w:rsidP="00973C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73C1E">
              <w:rPr>
                <w:rFonts w:ascii="Times New Roman" w:hAnsi="Times New Roman" w:cs="Times New Roman"/>
                <w:sz w:val="22"/>
                <w:szCs w:val="28"/>
              </w:rPr>
              <w:t>Туристские маршруты и экскурсионные объекты родного края</w:t>
            </w:r>
          </w:p>
        </w:tc>
        <w:tc>
          <w:tcPr>
            <w:tcW w:w="3652" w:type="dxa"/>
          </w:tcPr>
          <w:p w14:paraId="5FF75876" w14:textId="0B534DA9" w:rsidR="00FD1CA4" w:rsidRPr="006F66C8" w:rsidRDefault="00FD1CA4" w:rsidP="004B270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73C1E">
              <w:rPr>
                <w:rFonts w:ascii="Times New Roman" w:hAnsi="Times New Roman" w:cs="Times New Roman"/>
                <w:sz w:val="22"/>
                <w:szCs w:val="28"/>
              </w:rPr>
              <w:t>Слепнёва С.Г., методист ГБУДО Республики Марий Эл «ДЮЦ «Роза ветров»</w:t>
            </w:r>
          </w:p>
        </w:tc>
      </w:tr>
      <w:tr w:rsidR="00FD1CA4" w:rsidRPr="006F66C8" w14:paraId="6235BCB4" w14:textId="77777777" w:rsidTr="008A3E12">
        <w:trPr>
          <w:trHeight w:val="526"/>
        </w:trPr>
        <w:tc>
          <w:tcPr>
            <w:tcW w:w="1422" w:type="dxa"/>
            <w:vMerge/>
            <w:tcBorders>
              <w:bottom w:val="single" w:sz="4" w:space="0" w:color="auto"/>
            </w:tcBorders>
          </w:tcPr>
          <w:p w14:paraId="52E977FD" w14:textId="77777777" w:rsidR="00FD1CA4" w:rsidRPr="006F66C8" w:rsidRDefault="00FD1CA4" w:rsidP="008E4EB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61AD1334" w14:textId="773011C6" w:rsidR="00FD1CA4" w:rsidRPr="006F66C8" w:rsidRDefault="00FD1CA4" w:rsidP="0027529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11.00-12.45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47C69A1E" w14:textId="149F0BAF" w:rsidR="00FD1CA4" w:rsidRPr="006F66C8" w:rsidRDefault="00FD1CA4" w:rsidP="00973C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Итоговая аттестация. Зачет.</w:t>
            </w:r>
          </w:p>
        </w:tc>
        <w:tc>
          <w:tcPr>
            <w:tcW w:w="3652" w:type="dxa"/>
            <w:tcBorders>
              <w:bottom w:val="single" w:sz="4" w:space="0" w:color="auto"/>
            </w:tcBorders>
          </w:tcPr>
          <w:p w14:paraId="144B74A2" w14:textId="6A459237" w:rsidR="00FD1CA4" w:rsidRPr="00275295" w:rsidRDefault="00FD1CA4" w:rsidP="00973C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201D">
              <w:rPr>
                <w:rFonts w:ascii="Times New Roman" w:hAnsi="Times New Roman" w:cs="Times New Roman"/>
                <w:sz w:val="22"/>
                <w:szCs w:val="28"/>
              </w:rPr>
              <w:t>Ложкина А.В., старший методист ГБУДО Республики Марий Эл «ДЮЦ «Роза ветров»</w:t>
            </w:r>
          </w:p>
        </w:tc>
      </w:tr>
    </w:tbl>
    <w:p w14:paraId="03CAE2E5" w14:textId="77777777" w:rsidR="00C934B4" w:rsidRDefault="00C934B4" w:rsidP="001A4F46">
      <w:pPr>
        <w:jc w:val="center"/>
        <w:rPr>
          <w:rFonts w:ascii="Tahoma" w:eastAsia="Times New Roman" w:hAnsi="Tahoma" w:cs="Tahoma"/>
          <w:color w:val="000000"/>
          <w:sz w:val="22"/>
          <w:szCs w:val="22"/>
        </w:rPr>
      </w:pPr>
    </w:p>
    <w:p w14:paraId="196F28A3" w14:textId="77777777" w:rsidR="00C934B4" w:rsidRDefault="00C934B4" w:rsidP="001A4F46">
      <w:pPr>
        <w:jc w:val="center"/>
        <w:rPr>
          <w:rFonts w:ascii="Tahoma" w:eastAsia="Times New Roman" w:hAnsi="Tahoma" w:cs="Tahoma"/>
          <w:color w:val="000000"/>
          <w:sz w:val="22"/>
          <w:szCs w:val="22"/>
        </w:rPr>
      </w:pPr>
    </w:p>
    <w:p w14:paraId="731B78A6" w14:textId="4A6CB695" w:rsidR="001A4F46" w:rsidRPr="00B526CC" w:rsidRDefault="00090439" w:rsidP="001A4F46">
      <w:pPr>
        <w:jc w:val="center"/>
        <w:rPr>
          <w:rFonts w:ascii="Tahoma" w:eastAsia="Times New Roman" w:hAnsi="Tahoma" w:cs="Tahoma"/>
          <w:color w:val="000000"/>
          <w:sz w:val="22"/>
          <w:szCs w:val="22"/>
        </w:rPr>
      </w:pPr>
      <w:bookmarkStart w:id="0" w:name="_GoBack"/>
      <w:bookmarkEnd w:id="0"/>
      <w:r>
        <w:rPr>
          <w:rFonts w:ascii="Tahoma" w:eastAsia="Times New Roman" w:hAnsi="Tahoma" w:cs="Tahoma"/>
          <w:color w:val="000000"/>
          <w:sz w:val="22"/>
          <w:szCs w:val="22"/>
        </w:rPr>
        <w:t>______________</w:t>
      </w:r>
    </w:p>
    <w:sectPr w:rsidR="001A4F46" w:rsidRPr="00B526CC" w:rsidSect="006F66C8">
      <w:pgSz w:w="11900" w:h="16840"/>
      <w:pgMar w:top="1418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8C243" w14:textId="77777777" w:rsidR="001A1536" w:rsidRDefault="001A1536" w:rsidP="009A3A1B">
      <w:r>
        <w:separator/>
      </w:r>
    </w:p>
  </w:endnote>
  <w:endnote w:type="continuationSeparator" w:id="0">
    <w:p w14:paraId="79F1B3F9" w14:textId="77777777" w:rsidR="001A1536" w:rsidRDefault="001A1536" w:rsidP="009A3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294D34" w14:textId="77777777" w:rsidR="001A1536" w:rsidRDefault="001A1536" w:rsidP="009A3A1B">
      <w:r>
        <w:separator/>
      </w:r>
    </w:p>
  </w:footnote>
  <w:footnote w:type="continuationSeparator" w:id="0">
    <w:p w14:paraId="19601167" w14:textId="77777777" w:rsidR="001A1536" w:rsidRDefault="001A1536" w:rsidP="009A3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92D7A"/>
    <w:multiLevelType w:val="hybridMultilevel"/>
    <w:tmpl w:val="714289A8"/>
    <w:lvl w:ilvl="0" w:tplc="915054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AE3E81"/>
    <w:multiLevelType w:val="hybridMultilevel"/>
    <w:tmpl w:val="47BC8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B4DF8"/>
    <w:multiLevelType w:val="hybridMultilevel"/>
    <w:tmpl w:val="EA94E52E"/>
    <w:lvl w:ilvl="0" w:tplc="D23CF07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2E5530"/>
    <w:multiLevelType w:val="hybridMultilevel"/>
    <w:tmpl w:val="CDE68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54E6"/>
    <w:rsid w:val="00002AF4"/>
    <w:rsid w:val="00006192"/>
    <w:rsid w:val="0002145A"/>
    <w:rsid w:val="000220B1"/>
    <w:rsid w:val="000433CC"/>
    <w:rsid w:val="00073E99"/>
    <w:rsid w:val="00090439"/>
    <w:rsid w:val="000A5C32"/>
    <w:rsid w:val="000B6BCD"/>
    <w:rsid w:val="000C05A8"/>
    <w:rsid w:val="000C2456"/>
    <w:rsid w:val="000F6AB8"/>
    <w:rsid w:val="00110E8A"/>
    <w:rsid w:val="00140EB2"/>
    <w:rsid w:val="00162F59"/>
    <w:rsid w:val="00180D01"/>
    <w:rsid w:val="0019169D"/>
    <w:rsid w:val="001A1536"/>
    <w:rsid w:val="001A4F46"/>
    <w:rsid w:val="001B499D"/>
    <w:rsid w:val="001E683E"/>
    <w:rsid w:val="002078A0"/>
    <w:rsid w:val="00241DC9"/>
    <w:rsid w:val="00243DC8"/>
    <w:rsid w:val="00246FC3"/>
    <w:rsid w:val="00254C53"/>
    <w:rsid w:val="00255D99"/>
    <w:rsid w:val="00261C2A"/>
    <w:rsid w:val="00262AD2"/>
    <w:rsid w:val="00275295"/>
    <w:rsid w:val="0028450E"/>
    <w:rsid w:val="002A167C"/>
    <w:rsid w:val="002A2B67"/>
    <w:rsid w:val="00304FE5"/>
    <w:rsid w:val="00307A74"/>
    <w:rsid w:val="003213CF"/>
    <w:rsid w:val="00334613"/>
    <w:rsid w:val="00337CA0"/>
    <w:rsid w:val="00337D52"/>
    <w:rsid w:val="003614D3"/>
    <w:rsid w:val="00392679"/>
    <w:rsid w:val="003A2B86"/>
    <w:rsid w:val="003A30BD"/>
    <w:rsid w:val="003B1685"/>
    <w:rsid w:val="003E7EEF"/>
    <w:rsid w:val="0042622B"/>
    <w:rsid w:val="00447E8E"/>
    <w:rsid w:val="00451463"/>
    <w:rsid w:val="00456EC9"/>
    <w:rsid w:val="00474703"/>
    <w:rsid w:val="004A7EF5"/>
    <w:rsid w:val="004B2709"/>
    <w:rsid w:val="004C05C7"/>
    <w:rsid w:val="004C3327"/>
    <w:rsid w:val="004C743C"/>
    <w:rsid w:val="004D513A"/>
    <w:rsid w:val="00511ACC"/>
    <w:rsid w:val="00522811"/>
    <w:rsid w:val="005234FC"/>
    <w:rsid w:val="00523B98"/>
    <w:rsid w:val="00534831"/>
    <w:rsid w:val="005642D9"/>
    <w:rsid w:val="00565EE0"/>
    <w:rsid w:val="005B4712"/>
    <w:rsid w:val="005C4EFA"/>
    <w:rsid w:val="005C5C2A"/>
    <w:rsid w:val="005D201D"/>
    <w:rsid w:val="005F03EF"/>
    <w:rsid w:val="005F533C"/>
    <w:rsid w:val="00604120"/>
    <w:rsid w:val="00611248"/>
    <w:rsid w:val="00616C58"/>
    <w:rsid w:val="00620041"/>
    <w:rsid w:val="00620F56"/>
    <w:rsid w:val="006262C6"/>
    <w:rsid w:val="00662CCC"/>
    <w:rsid w:val="006B3C22"/>
    <w:rsid w:val="006C2954"/>
    <w:rsid w:val="006F1A17"/>
    <w:rsid w:val="006F3DC9"/>
    <w:rsid w:val="006F66C8"/>
    <w:rsid w:val="00715E53"/>
    <w:rsid w:val="00726B43"/>
    <w:rsid w:val="00744B8D"/>
    <w:rsid w:val="007E548D"/>
    <w:rsid w:val="007E6965"/>
    <w:rsid w:val="007E6C37"/>
    <w:rsid w:val="007F0F71"/>
    <w:rsid w:val="008232EC"/>
    <w:rsid w:val="00840B24"/>
    <w:rsid w:val="008411FB"/>
    <w:rsid w:val="00875924"/>
    <w:rsid w:val="00877974"/>
    <w:rsid w:val="00890F3B"/>
    <w:rsid w:val="008918E3"/>
    <w:rsid w:val="008A31B4"/>
    <w:rsid w:val="008A3E12"/>
    <w:rsid w:val="008B609C"/>
    <w:rsid w:val="008C4729"/>
    <w:rsid w:val="008C7C2D"/>
    <w:rsid w:val="008D08F3"/>
    <w:rsid w:val="008E1F9B"/>
    <w:rsid w:val="008E3700"/>
    <w:rsid w:val="008E4EBD"/>
    <w:rsid w:val="008F5E76"/>
    <w:rsid w:val="008F74E1"/>
    <w:rsid w:val="00900EA8"/>
    <w:rsid w:val="0090702C"/>
    <w:rsid w:val="00922E59"/>
    <w:rsid w:val="00953BE8"/>
    <w:rsid w:val="00973C1E"/>
    <w:rsid w:val="00994D4E"/>
    <w:rsid w:val="009A320E"/>
    <w:rsid w:val="009A3A1B"/>
    <w:rsid w:val="009E23D8"/>
    <w:rsid w:val="00A0706A"/>
    <w:rsid w:val="00A111B6"/>
    <w:rsid w:val="00A16AEF"/>
    <w:rsid w:val="00A2750A"/>
    <w:rsid w:val="00A30805"/>
    <w:rsid w:val="00A36D5C"/>
    <w:rsid w:val="00A70C38"/>
    <w:rsid w:val="00A76B06"/>
    <w:rsid w:val="00A778D9"/>
    <w:rsid w:val="00A854E6"/>
    <w:rsid w:val="00AA2488"/>
    <w:rsid w:val="00AB12C8"/>
    <w:rsid w:val="00AC6A6F"/>
    <w:rsid w:val="00AD0280"/>
    <w:rsid w:val="00AD489C"/>
    <w:rsid w:val="00AE151C"/>
    <w:rsid w:val="00AE58BB"/>
    <w:rsid w:val="00AF5686"/>
    <w:rsid w:val="00B10EFB"/>
    <w:rsid w:val="00B210E5"/>
    <w:rsid w:val="00B37837"/>
    <w:rsid w:val="00B406C2"/>
    <w:rsid w:val="00B4113E"/>
    <w:rsid w:val="00B420FD"/>
    <w:rsid w:val="00B526CC"/>
    <w:rsid w:val="00B6279D"/>
    <w:rsid w:val="00B6791A"/>
    <w:rsid w:val="00B940A1"/>
    <w:rsid w:val="00B9688A"/>
    <w:rsid w:val="00BB12DF"/>
    <w:rsid w:val="00BB4D63"/>
    <w:rsid w:val="00BB6B68"/>
    <w:rsid w:val="00BC7C49"/>
    <w:rsid w:val="00BF6C11"/>
    <w:rsid w:val="00C030A7"/>
    <w:rsid w:val="00C06DC3"/>
    <w:rsid w:val="00C21D8B"/>
    <w:rsid w:val="00C3315F"/>
    <w:rsid w:val="00C62620"/>
    <w:rsid w:val="00C67FB9"/>
    <w:rsid w:val="00C80E38"/>
    <w:rsid w:val="00C84240"/>
    <w:rsid w:val="00C87013"/>
    <w:rsid w:val="00C91EB8"/>
    <w:rsid w:val="00C934B4"/>
    <w:rsid w:val="00CA22A6"/>
    <w:rsid w:val="00CB34F0"/>
    <w:rsid w:val="00CC125D"/>
    <w:rsid w:val="00CC1277"/>
    <w:rsid w:val="00CC1AAF"/>
    <w:rsid w:val="00CC6218"/>
    <w:rsid w:val="00CE1A26"/>
    <w:rsid w:val="00CE2ADD"/>
    <w:rsid w:val="00CF0184"/>
    <w:rsid w:val="00CF2713"/>
    <w:rsid w:val="00CF5718"/>
    <w:rsid w:val="00D073AF"/>
    <w:rsid w:val="00D30601"/>
    <w:rsid w:val="00D3292D"/>
    <w:rsid w:val="00D3359E"/>
    <w:rsid w:val="00D43AD6"/>
    <w:rsid w:val="00D630B1"/>
    <w:rsid w:val="00D8048F"/>
    <w:rsid w:val="00D87CD7"/>
    <w:rsid w:val="00D9142C"/>
    <w:rsid w:val="00D96ACF"/>
    <w:rsid w:val="00DA73CD"/>
    <w:rsid w:val="00DD334D"/>
    <w:rsid w:val="00DE0ED7"/>
    <w:rsid w:val="00DE0FA4"/>
    <w:rsid w:val="00DF302A"/>
    <w:rsid w:val="00E0585B"/>
    <w:rsid w:val="00E1081B"/>
    <w:rsid w:val="00E11B00"/>
    <w:rsid w:val="00E14338"/>
    <w:rsid w:val="00E2186F"/>
    <w:rsid w:val="00E23033"/>
    <w:rsid w:val="00E27DEA"/>
    <w:rsid w:val="00E30296"/>
    <w:rsid w:val="00E373D7"/>
    <w:rsid w:val="00E447A2"/>
    <w:rsid w:val="00E550A8"/>
    <w:rsid w:val="00E63D9F"/>
    <w:rsid w:val="00E70315"/>
    <w:rsid w:val="00E77914"/>
    <w:rsid w:val="00E84E1D"/>
    <w:rsid w:val="00E922C4"/>
    <w:rsid w:val="00EA2C46"/>
    <w:rsid w:val="00EA3107"/>
    <w:rsid w:val="00EA3F65"/>
    <w:rsid w:val="00EA43DE"/>
    <w:rsid w:val="00EB0C48"/>
    <w:rsid w:val="00EC743F"/>
    <w:rsid w:val="00ED70C2"/>
    <w:rsid w:val="00F02278"/>
    <w:rsid w:val="00F1114B"/>
    <w:rsid w:val="00F112BE"/>
    <w:rsid w:val="00F12A02"/>
    <w:rsid w:val="00F16E2D"/>
    <w:rsid w:val="00F2390A"/>
    <w:rsid w:val="00F43A6E"/>
    <w:rsid w:val="00F45428"/>
    <w:rsid w:val="00F4600C"/>
    <w:rsid w:val="00F93A04"/>
    <w:rsid w:val="00F96521"/>
    <w:rsid w:val="00FA6E78"/>
    <w:rsid w:val="00FB2551"/>
    <w:rsid w:val="00FC1F78"/>
    <w:rsid w:val="00FC2646"/>
    <w:rsid w:val="00FD1CA4"/>
    <w:rsid w:val="00FD6E93"/>
    <w:rsid w:val="00FD77A9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B19FD"/>
  <w15:docId w15:val="{96D96D17-B06D-4EF6-861E-1EE35433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4E6"/>
    <w:pPr>
      <w:ind w:left="720"/>
      <w:contextualSpacing/>
    </w:pPr>
  </w:style>
  <w:style w:type="table" w:styleId="a4">
    <w:name w:val="Table Grid"/>
    <w:basedOn w:val="a1"/>
    <w:uiPriority w:val="39"/>
    <w:rsid w:val="001E6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07A7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rsid w:val="00307A74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D9142C"/>
    <w:rPr>
      <w:rFonts w:ascii="Times New Roman" w:hAnsi="Times New Roman" w:cs="Times New Roman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142C"/>
    <w:rPr>
      <w:rFonts w:ascii="Times New Roman" w:hAnsi="Times New Roman" w:cs="Times New Roman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54C53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620F56"/>
    <w:rPr>
      <w:color w:val="605E5C"/>
      <w:shd w:val="clear" w:color="auto" w:fill="E1DFDD"/>
    </w:rPr>
  </w:style>
  <w:style w:type="character" w:styleId="a8">
    <w:name w:val="footnote reference"/>
    <w:basedOn w:val="a0"/>
    <w:uiPriority w:val="99"/>
    <w:semiHidden/>
    <w:unhideWhenUsed/>
    <w:rsid w:val="009A3A1B"/>
    <w:rPr>
      <w:vertAlign w:val="superscript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E1081B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0B6BCD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CA22A6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7FB9"/>
    <w:rPr>
      <w:color w:val="605E5C"/>
      <w:shd w:val="clear" w:color="auto" w:fill="E1DFDD"/>
    </w:rPr>
  </w:style>
  <w:style w:type="character" w:styleId="aa">
    <w:name w:val="Strong"/>
    <w:basedOn w:val="a0"/>
    <w:uiPriority w:val="22"/>
    <w:qFormat/>
    <w:rsid w:val="00D43A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95FC4-E64B-4058-AC6F-D5FD9190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 Alexander</dc:creator>
  <cp:keywords/>
  <dc:description/>
  <cp:lastModifiedBy>HP</cp:lastModifiedBy>
  <cp:revision>93</cp:revision>
  <cp:lastPrinted>2023-06-05T11:45:00Z</cp:lastPrinted>
  <dcterms:created xsi:type="dcterms:W3CDTF">2020-05-06T14:59:00Z</dcterms:created>
  <dcterms:modified xsi:type="dcterms:W3CDTF">2026-10-09T07:09:00Z</dcterms:modified>
</cp:coreProperties>
</file>