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3D1" w:rsidRDefault="007D1D4B" w:rsidP="007D1D4B">
      <w:pPr>
        <w:jc w:val="center"/>
        <w:rPr>
          <w:b/>
          <w:sz w:val="28"/>
          <w:szCs w:val="28"/>
        </w:rPr>
      </w:pPr>
      <w:r w:rsidRPr="001373D1">
        <w:rPr>
          <w:b/>
          <w:sz w:val="28"/>
          <w:szCs w:val="28"/>
        </w:rPr>
        <w:t xml:space="preserve">Программа онлайн-семинара </w:t>
      </w:r>
      <w:r w:rsidRPr="001373D1">
        <w:rPr>
          <w:b/>
          <w:sz w:val="28"/>
          <w:szCs w:val="28"/>
        </w:rPr>
        <w:br/>
        <w:t xml:space="preserve">«Консультационно-методическое сопровождение участников Всероссийского конкурса в области педагогики, работы с детьми </w:t>
      </w:r>
    </w:p>
    <w:p w:rsidR="007D1D4B" w:rsidRPr="001373D1" w:rsidRDefault="007D1D4B" w:rsidP="007D1D4B">
      <w:pPr>
        <w:jc w:val="center"/>
        <w:rPr>
          <w:rStyle w:val="FontStyle16"/>
          <w:b w:val="0"/>
          <w:i w:val="0"/>
          <w:sz w:val="28"/>
          <w:szCs w:val="28"/>
        </w:rPr>
      </w:pPr>
      <w:r w:rsidRPr="001373D1">
        <w:rPr>
          <w:b/>
          <w:sz w:val="28"/>
          <w:szCs w:val="28"/>
        </w:rPr>
        <w:t xml:space="preserve">и молодежью до 20 лет </w:t>
      </w:r>
      <w:bookmarkStart w:id="0" w:name="_GoBack"/>
      <w:bookmarkEnd w:id="0"/>
      <w:r w:rsidRPr="001373D1">
        <w:rPr>
          <w:b/>
          <w:sz w:val="28"/>
          <w:szCs w:val="28"/>
        </w:rPr>
        <w:t>«За нравственный подвиг учителя»</w:t>
      </w:r>
    </w:p>
    <w:p w:rsidR="007D1D4B" w:rsidRDefault="007D1D4B" w:rsidP="007D1D4B">
      <w:pPr>
        <w:jc w:val="both"/>
        <w:rPr>
          <w:rStyle w:val="FontStyle16"/>
          <w:b w:val="0"/>
          <w:i w:val="0"/>
          <w:sz w:val="24"/>
          <w:szCs w:val="24"/>
        </w:rPr>
      </w:pPr>
    </w:p>
    <w:p w:rsidR="008C3C88" w:rsidRPr="000E1523" w:rsidRDefault="008C3C88" w:rsidP="007D1D4B">
      <w:pPr>
        <w:jc w:val="both"/>
        <w:rPr>
          <w:rStyle w:val="FontStyle16"/>
          <w:b w:val="0"/>
          <w:i w:val="0"/>
          <w:sz w:val="24"/>
          <w:szCs w:val="24"/>
        </w:rPr>
      </w:pPr>
    </w:p>
    <w:p w:rsidR="007D1D4B" w:rsidRPr="004B6829" w:rsidRDefault="007D1D4B" w:rsidP="007D1D4B">
      <w:pPr>
        <w:jc w:val="both"/>
        <w:rPr>
          <w:rStyle w:val="FontStyle16"/>
          <w:b w:val="0"/>
          <w:i w:val="0"/>
          <w:sz w:val="24"/>
          <w:szCs w:val="24"/>
        </w:rPr>
      </w:pPr>
      <w:r w:rsidRPr="004B6829">
        <w:rPr>
          <w:rStyle w:val="FontStyle16"/>
          <w:b w:val="0"/>
          <w:i w:val="0"/>
          <w:sz w:val="24"/>
          <w:szCs w:val="24"/>
        </w:rPr>
        <w:t>Дата проведения: 19 февраля 2026</w:t>
      </w:r>
      <w:r w:rsidR="004B6829">
        <w:rPr>
          <w:rStyle w:val="FontStyle16"/>
          <w:b w:val="0"/>
          <w:i w:val="0"/>
          <w:sz w:val="24"/>
          <w:szCs w:val="24"/>
        </w:rPr>
        <w:t xml:space="preserve"> </w:t>
      </w:r>
      <w:r w:rsidRPr="004B6829">
        <w:rPr>
          <w:rStyle w:val="FontStyle16"/>
          <w:b w:val="0"/>
          <w:i w:val="0"/>
          <w:sz w:val="24"/>
          <w:szCs w:val="24"/>
        </w:rPr>
        <w:t>г.</w:t>
      </w:r>
    </w:p>
    <w:p w:rsidR="007D1D4B" w:rsidRPr="004B6829" w:rsidRDefault="007D1D4B" w:rsidP="007D1D4B">
      <w:pPr>
        <w:jc w:val="both"/>
        <w:rPr>
          <w:rStyle w:val="FontStyle16"/>
          <w:b w:val="0"/>
          <w:i w:val="0"/>
          <w:sz w:val="24"/>
          <w:szCs w:val="24"/>
        </w:rPr>
      </w:pPr>
      <w:r w:rsidRPr="004B6829">
        <w:rPr>
          <w:rStyle w:val="FontStyle16"/>
          <w:b w:val="0"/>
          <w:i w:val="0"/>
          <w:sz w:val="24"/>
          <w:szCs w:val="24"/>
        </w:rPr>
        <w:t>Начало трансляции в 15</w:t>
      </w:r>
      <w:r w:rsidR="004B6829" w:rsidRPr="004B6829">
        <w:rPr>
          <w:rStyle w:val="FontStyle16"/>
          <w:b w:val="0"/>
          <w:i w:val="0"/>
          <w:sz w:val="24"/>
          <w:szCs w:val="24"/>
        </w:rPr>
        <w:t>:</w:t>
      </w:r>
      <w:r w:rsidRPr="004B6829">
        <w:rPr>
          <w:rStyle w:val="FontStyle16"/>
          <w:b w:val="0"/>
          <w:i w:val="0"/>
          <w:sz w:val="24"/>
          <w:szCs w:val="24"/>
        </w:rPr>
        <w:t xml:space="preserve">00 </w:t>
      </w:r>
    </w:p>
    <w:p w:rsidR="006A2B0C" w:rsidRDefault="006A2B0C" w:rsidP="004B6829">
      <w:pPr>
        <w:jc w:val="both"/>
        <w:rPr>
          <w:rStyle w:val="FontStyle16"/>
          <w:b w:val="0"/>
          <w:i w:val="0"/>
          <w:sz w:val="24"/>
          <w:szCs w:val="24"/>
        </w:rPr>
      </w:pPr>
    </w:p>
    <w:p w:rsidR="008C3C88" w:rsidRDefault="008C3C88" w:rsidP="004B6829">
      <w:pPr>
        <w:jc w:val="both"/>
        <w:rPr>
          <w:rStyle w:val="FontStyle16"/>
          <w:b w:val="0"/>
          <w:i w:val="0"/>
          <w:sz w:val="24"/>
          <w:szCs w:val="24"/>
        </w:rPr>
      </w:pPr>
    </w:p>
    <w:tbl>
      <w:tblPr>
        <w:tblStyle w:val="a3"/>
        <w:tblW w:w="9322" w:type="dxa"/>
        <w:jc w:val="center"/>
        <w:tblLayout w:type="fixed"/>
        <w:tblLook w:val="04A0" w:firstRow="1" w:lastRow="0" w:firstColumn="1" w:lastColumn="0" w:noHBand="0" w:noVBand="1"/>
      </w:tblPr>
      <w:tblGrid>
        <w:gridCol w:w="525"/>
        <w:gridCol w:w="3411"/>
        <w:gridCol w:w="4027"/>
        <w:gridCol w:w="1359"/>
      </w:tblGrid>
      <w:tr w:rsidR="004B6829" w:rsidRPr="008C3C88" w:rsidTr="003260F5">
        <w:trPr>
          <w:trHeight w:val="393"/>
          <w:jc w:val="center"/>
        </w:trPr>
        <w:tc>
          <w:tcPr>
            <w:tcW w:w="525" w:type="dxa"/>
          </w:tcPr>
          <w:p w:rsidR="004B6829" w:rsidRPr="008C3C88" w:rsidRDefault="004B6829" w:rsidP="00FC566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11" w:type="dxa"/>
          </w:tcPr>
          <w:p w:rsidR="004B6829" w:rsidRPr="008C3C88" w:rsidRDefault="004B6829" w:rsidP="00FC5660">
            <w:pPr>
              <w:jc w:val="center"/>
              <w:rPr>
                <w:b/>
                <w:sz w:val="24"/>
                <w:szCs w:val="24"/>
              </w:rPr>
            </w:pPr>
            <w:r w:rsidRPr="008C3C88">
              <w:rPr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4027" w:type="dxa"/>
          </w:tcPr>
          <w:p w:rsidR="004B6829" w:rsidRPr="008C3C88" w:rsidRDefault="004B6829" w:rsidP="00FC5660">
            <w:pPr>
              <w:jc w:val="center"/>
              <w:rPr>
                <w:b/>
                <w:sz w:val="24"/>
                <w:szCs w:val="24"/>
              </w:rPr>
            </w:pPr>
            <w:r w:rsidRPr="008C3C88">
              <w:rPr>
                <w:b/>
                <w:color w:val="000000"/>
                <w:sz w:val="24"/>
                <w:szCs w:val="24"/>
              </w:rPr>
              <w:t>Выступающий</w:t>
            </w:r>
          </w:p>
        </w:tc>
        <w:tc>
          <w:tcPr>
            <w:tcW w:w="1359" w:type="dxa"/>
          </w:tcPr>
          <w:p w:rsidR="004B6829" w:rsidRPr="008C3C88" w:rsidRDefault="004B6829" w:rsidP="00FC5660">
            <w:pPr>
              <w:jc w:val="center"/>
              <w:rPr>
                <w:b/>
                <w:sz w:val="24"/>
                <w:szCs w:val="24"/>
              </w:rPr>
            </w:pPr>
            <w:r w:rsidRPr="008C3C88">
              <w:rPr>
                <w:b/>
                <w:sz w:val="24"/>
                <w:szCs w:val="24"/>
              </w:rPr>
              <w:t>Регламент</w:t>
            </w:r>
          </w:p>
        </w:tc>
      </w:tr>
      <w:tr w:rsidR="004B6829" w:rsidRPr="008C3C88" w:rsidTr="003260F5">
        <w:trPr>
          <w:jc w:val="center"/>
        </w:trPr>
        <w:tc>
          <w:tcPr>
            <w:tcW w:w="525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1</w:t>
            </w:r>
          </w:p>
        </w:tc>
        <w:tc>
          <w:tcPr>
            <w:tcW w:w="3411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Приветственное слово</w:t>
            </w:r>
          </w:p>
        </w:tc>
        <w:tc>
          <w:tcPr>
            <w:tcW w:w="4027" w:type="dxa"/>
          </w:tcPr>
          <w:p w:rsidR="004B6829" w:rsidRDefault="008C3C88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 xml:space="preserve">Протоиерей </w:t>
            </w:r>
            <w:r w:rsidR="004B6829" w:rsidRPr="008C3C88">
              <w:rPr>
                <w:sz w:val="24"/>
                <w:szCs w:val="24"/>
              </w:rPr>
              <w:t xml:space="preserve">Андрей </w:t>
            </w:r>
            <w:proofErr w:type="spellStart"/>
            <w:r w:rsidR="004B6829" w:rsidRPr="008C3C88">
              <w:rPr>
                <w:sz w:val="24"/>
                <w:szCs w:val="24"/>
              </w:rPr>
              <w:t>Норкин</w:t>
            </w:r>
            <w:proofErr w:type="spellEnd"/>
            <w:r w:rsidR="004B6829" w:rsidRPr="008C3C88">
              <w:rPr>
                <w:sz w:val="24"/>
                <w:szCs w:val="24"/>
              </w:rPr>
              <w:t>, исполнительный секретарь регионального этапа Всероссийского конкурса «За нравственный подвиг учителя»</w:t>
            </w:r>
          </w:p>
          <w:p w:rsidR="001316CE" w:rsidRPr="008C3C88" w:rsidRDefault="001316CE" w:rsidP="00FC56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4B6829" w:rsidRPr="008C3C88" w:rsidRDefault="004B6829" w:rsidP="00FC5660">
            <w:pPr>
              <w:jc w:val="center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10 мин.</w:t>
            </w:r>
          </w:p>
        </w:tc>
      </w:tr>
      <w:tr w:rsidR="004B6829" w:rsidRPr="008C3C88" w:rsidTr="003260F5">
        <w:trPr>
          <w:jc w:val="center"/>
        </w:trPr>
        <w:tc>
          <w:tcPr>
            <w:tcW w:w="525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2</w:t>
            </w:r>
          </w:p>
        </w:tc>
        <w:tc>
          <w:tcPr>
            <w:tcW w:w="3411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Методические рекомендации по написанию конкурсных работ</w:t>
            </w:r>
          </w:p>
        </w:tc>
        <w:tc>
          <w:tcPr>
            <w:tcW w:w="4027" w:type="dxa"/>
          </w:tcPr>
          <w:p w:rsidR="004B6829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Рыбакова Марина Николаевна, сотрудник Отдела религиозного образования и катехизации Йошкар-Олинской и Марийской епархии</w:t>
            </w:r>
          </w:p>
          <w:p w:rsidR="001316CE" w:rsidRPr="008C3C88" w:rsidRDefault="001316CE" w:rsidP="00FC56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4B6829" w:rsidRPr="008C3C88" w:rsidRDefault="004B6829" w:rsidP="00FC5660">
            <w:pPr>
              <w:jc w:val="center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20 мин.</w:t>
            </w:r>
          </w:p>
        </w:tc>
      </w:tr>
      <w:tr w:rsidR="004B6829" w:rsidRPr="008C3C88" w:rsidTr="003260F5">
        <w:trPr>
          <w:jc w:val="center"/>
        </w:trPr>
        <w:tc>
          <w:tcPr>
            <w:tcW w:w="525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3</w:t>
            </w:r>
          </w:p>
        </w:tc>
        <w:tc>
          <w:tcPr>
            <w:tcW w:w="3411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 xml:space="preserve">Разработка дополнительной общеразвивающей программы: от идеи до реализации </w:t>
            </w:r>
          </w:p>
        </w:tc>
        <w:tc>
          <w:tcPr>
            <w:tcW w:w="4027" w:type="dxa"/>
          </w:tcPr>
          <w:p w:rsidR="004B6829" w:rsidRDefault="004B6829" w:rsidP="008C3C88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Ларионова Хадиля Гарифзяновна, заведующий кафедрой гуманитарного образования ГБУ ДПО Республики Марий Эл «Марийский институт образования»</w:t>
            </w:r>
          </w:p>
          <w:p w:rsidR="001316CE" w:rsidRPr="008C3C88" w:rsidRDefault="001316CE" w:rsidP="008C3C8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4B6829" w:rsidRPr="008C3C88" w:rsidRDefault="004B6829" w:rsidP="00FC5660">
            <w:pPr>
              <w:jc w:val="center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20 мин.</w:t>
            </w:r>
          </w:p>
        </w:tc>
      </w:tr>
      <w:tr w:rsidR="004B6829" w:rsidRPr="008C3C88" w:rsidTr="003260F5">
        <w:trPr>
          <w:jc w:val="center"/>
        </w:trPr>
        <w:tc>
          <w:tcPr>
            <w:tcW w:w="525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4</w:t>
            </w:r>
          </w:p>
        </w:tc>
        <w:tc>
          <w:tcPr>
            <w:tcW w:w="3411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Тематика, требования, критерии оценивания методических разработок конкурса «За нравственный подвиг учителя»</w:t>
            </w:r>
          </w:p>
        </w:tc>
        <w:tc>
          <w:tcPr>
            <w:tcW w:w="4027" w:type="dxa"/>
          </w:tcPr>
          <w:p w:rsidR="004B6829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Михеева Ольга Васильевна, доцент кафедры гуманитарного образования ГБУ ДПО Республики Марий Эл «Марийский институт образования»</w:t>
            </w:r>
          </w:p>
          <w:p w:rsidR="001316CE" w:rsidRPr="008C3C88" w:rsidRDefault="001316CE" w:rsidP="00FC56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4B6829" w:rsidRPr="008C3C88" w:rsidRDefault="004B6829" w:rsidP="00FC5660">
            <w:pPr>
              <w:jc w:val="center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20 мин.</w:t>
            </w:r>
          </w:p>
        </w:tc>
      </w:tr>
      <w:tr w:rsidR="004B6829" w:rsidRPr="008C3C88" w:rsidTr="003260F5">
        <w:trPr>
          <w:jc w:val="center"/>
        </w:trPr>
        <w:tc>
          <w:tcPr>
            <w:tcW w:w="525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5</w:t>
            </w:r>
          </w:p>
        </w:tc>
        <w:tc>
          <w:tcPr>
            <w:tcW w:w="3411" w:type="dxa"/>
          </w:tcPr>
          <w:p w:rsidR="004B6829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Из опыта организации духовно-нравственного воспитания в  образовательной организации «Технология работы по духовно-нравственному воспитанию «Дорогою добра».</w:t>
            </w:r>
          </w:p>
          <w:p w:rsidR="001316CE" w:rsidRPr="008C3C88" w:rsidRDefault="001316CE" w:rsidP="00FC56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27" w:type="dxa"/>
          </w:tcPr>
          <w:p w:rsidR="004B6829" w:rsidRPr="008C3C88" w:rsidRDefault="004B6829" w:rsidP="00FC5660">
            <w:pPr>
              <w:jc w:val="both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Зуева Елена Владимировна, заведующая МБДОУ «Детский сад № 48 г. Йошкар-Олы» «Маленькая страна»</w:t>
            </w:r>
          </w:p>
        </w:tc>
        <w:tc>
          <w:tcPr>
            <w:tcW w:w="1359" w:type="dxa"/>
          </w:tcPr>
          <w:p w:rsidR="004B6829" w:rsidRPr="008C3C88" w:rsidRDefault="004B6829" w:rsidP="00FC5660">
            <w:pPr>
              <w:jc w:val="center"/>
              <w:rPr>
                <w:sz w:val="24"/>
                <w:szCs w:val="24"/>
              </w:rPr>
            </w:pPr>
            <w:r w:rsidRPr="008C3C88">
              <w:rPr>
                <w:sz w:val="24"/>
                <w:szCs w:val="24"/>
              </w:rPr>
              <w:t>20 мин.</w:t>
            </w:r>
          </w:p>
        </w:tc>
      </w:tr>
    </w:tbl>
    <w:p w:rsidR="004B6829" w:rsidRPr="006A2B0C" w:rsidRDefault="004B6829" w:rsidP="004B6829">
      <w:pPr>
        <w:jc w:val="both"/>
        <w:rPr>
          <w:b/>
          <w:sz w:val="28"/>
          <w:szCs w:val="28"/>
        </w:rPr>
      </w:pPr>
    </w:p>
    <w:sectPr w:rsidR="004B6829" w:rsidRPr="006A2B0C" w:rsidSect="00D30A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017" w:rsidRDefault="00B34017" w:rsidP="000827FB">
      <w:r>
        <w:separator/>
      </w:r>
    </w:p>
  </w:endnote>
  <w:endnote w:type="continuationSeparator" w:id="0">
    <w:p w:rsidR="00B34017" w:rsidRDefault="00B34017" w:rsidP="00082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FB" w:rsidRDefault="000827F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FB" w:rsidRDefault="000827FB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FB" w:rsidRDefault="000827F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017" w:rsidRDefault="00B34017" w:rsidP="000827FB">
      <w:r>
        <w:separator/>
      </w:r>
    </w:p>
  </w:footnote>
  <w:footnote w:type="continuationSeparator" w:id="0">
    <w:p w:rsidR="00B34017" w:rsidRDefault="00B34017" w:rsidP="000827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FB" w:rsidRDefault="000827F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FB" w:rsidRDefault="000827F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7FB" w:rsidRDefault="000827F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36403"/>
    <w:multiLevelType w:val="hybridMultilevel"/>
    <w:tmpl w:val="0F50E2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14"/>
    <w:rsid w:val="00002B4E"/>
    <w:rsid w:val="00027D61"/>
    <w:rsid w:val="00032A21"/>
    <w:rsid w:val="00036E68"/>
    <w:rsid w:val="000827FB"/>
    <w:rsid w:val="00084517"/>
    <w:rsid w:val="000C5D3E"/>
    <w:rsid w:val="000D3201"/>
    <w:rsid w:val="000F4A61"/>
    <w:rsid w:val="001316CE"/>
    <w:rsid w:val="001373D1"/>
    <w:rsid w:val="00165925"/>
    <w:rsid w:val="0017550D"/>
    <w:rsid w:val="001A756E"/>
    <w:rsid w:val="0021771C"/>
    <w:rsid w:val="00241E52"/>
    <w:rsid w:val="00272525"/>
    <w:rsid w:val="0029158D"/>
    <w:rsid w:val="002E4792"/>
    <w:rsid w:val="00307ACE"/>
    <w:rsid w:val="003129D0"/>
    <w:rsid w:val="003260F5"/>
    <w:rsid w:val="00335F77"/>
    <w:rsid w:val="00352E32"/>
    <w:rsid w:val="00377906"/>
    <w:rsid w:val="00382772"/>
    <w:rsid w:val="00384DFC"/>
    <w:rsid w:val="003A3859"/>
    <w:rsid w:val="003B5612"/>
    <w:rsid w:val="003E6C0F"/>
    <w:rsid w:val="003F0675"/>
    <w:rsid w:val="00402241"/>
    <w:rsid w:val="0041281E"/>
    <w:rsid w:val="004337E2"/>
    <w:rsid w:val="00491DEF"/>
    <w:rsid w:val="004B1E2D"/>
    <w:rsid w:val="004B2B2C"/>
    <w:rsid w:val="004B6829"/>
    <w:rsid w:val="004D7DCC"/>
    <w:rsid w:val="004D7E67"/>
    <w:rsid w:val="004E1065"/>
    <w:rsid w:val="004E54C5"/>
    <w:rsid w:val="0051186A"/>
    <w:rsid w:val="005446F5"/>
    <w:rsid w:val="00584410"/>
    <w:rsid w:val="005934C8"/>
    <w:rsid w:val="005E35F5"/>
    <w:rsid w:val="005E4700"/>
    <w:rsid w:val="005F5AC2"/>
    <w:rsid w:val="00615F13"/>
    <w:rsid w:val="00624E28"/>
    <w:rsid w:val="006368A3"/>
    <w:rsid w:val="00682EC3"/>
    <w:rsid w:val="006A0CA9"/>
    <w:rsid w:val="006A2B0C"/>
    <w:rsid w:val="006D1084"/>
    <w:rsid w:val="006F01F0"/>
    <w:rsid w:val="006F1294"/>
    <w:rsid w:val="00782C67"/>
    <w:rsid w:val="007A3758"/>
    <w:rsid w:val="007B760D"/>
    <w:rsid w:val="007D1D4B"/>
    <w:rsid w:val="007D3D14"/>
    <w:rsid w:val="007D7C4F"/>
    <w:rsid w:val="007E1F99"/>
    <w:rsid w:val="007F2542"/>
    <w:rsid w:val="00835ACE"/>
    <w:rsid w:val="00835DE8"/>
    <w:rsid w:val="00840014"/>
    <w:rsid w:val="00873F40"/>
    <w:rsid w:val="00880A66"/>
    <w:rsid w:val="008A5853"/>
    <w:rsid w:val="008C3C88"/>
    <w:rsid w:val="008E609C"/>
    <w:rsid w:val="008F7278"/>
    <w:rsid w:val="00935E38"/>
    <w:rsid w:val="00953C9F"/>
    <w:rsid w:val="009573E0"/>
    <w:rsid w:val="009752AF"/>
    <w:rsid w:val="009C240B"/>
    <w:rsid w:val="009C247A"/>
    <w:rsid w:val="009D0030"/>
    <w:rsid w:val="00A064B1"/>
    <w:rsid w:val="00A07BA9"/>
    <w:rsid w:val="00A52891"/>
    <w:rsid w:val="00A65E2E"/>
    <w:rsid w:val="00AD7630"/>
    <w:rsid w:val="00B03586"/>
    <w:rsid w:val="00B34017"/>
    <w:rsid w:val="00B415E0"/>
    <w:rsid w:val="00B6502B"/>
    <w:rsid w:val="00B7387E"/>
    <w:rsid w:val="00B96572"/>
    <w:rsid w:val="00BC3A30"/>
    <w:rsid w:val="00BC5248"/>
    <w:rsid w:val="00BD5F9B"/>
    <w:rsid w:val="00C11707"/>
    <w:rsid w:val="00C72FDC"/>
    <w:rsid w:val="00C96920"/>
    <w:rsid w:val="00CB1430"/>
    <w:rsid w:val="00D30A9C"/>
    <w:rsid w:val="00D33B3D"/>
    <w:rsid w:val="00D52A73"/>
    <w:rsid w:val="00D53F29"/>
    <w:rsid w:val="00D86D23"/>
    <w:rsid w:val="00D9256C"/>
    <w:rsid w:val="00E224C7"/>
    <w:rsid w:val="00E4021B"/>
    <w:rsid w:val="00E56195"/>
    <w:rsid w:val="00E93DF4"/>
    <w:rsid w:val="00EA48B0"/>
    <w:rsid w:val="00EC0235"/>
    <w:rsid w:val="00ED12AE"/>
    <w:rsid w:val="00F2032C"/>
    <w:rsid w:val="00F457D2"/>
    <w:rsid w:val="00F80D52"/>
    <w:rsid w:val="00F94EAC"/>
    <w:rsid w:val="00FF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uiPriority w:val="39"/>
    <w:rsid w:val="00835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6">
    <w:name w:val="header"/>
    <w:basedOn w:val="a"/>
    <w:link w:val="a7"/>
    <w:unhideWhenUsed/>
    <w:rsid w:val="000827F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0827FB"/>
  </w:style>
  <w:style w:type="paragraph" w:styleId="a8">
    <w:name w:val="footer"/>
    <w:basedOn w:val="a"/>
    <w:link w:val="a9"/>
    <w:unhideWhenUsed/>
    <w:rsid w:val="000827F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0827FB"/>
  </w:style>
  <w:style w:type="character" w:customStyle="1" w:styleId="FontStyle16">
    <w:name w:val="Font Style16"/>
    <w:basedOn w:val="a0"/>
    <w:uiPriority w:val="99"/>
    <w:rsid w:val="007D1D4B"/>
    <w:rPr>
      <w:rFonts w:ascii="Times New Roman" w:hAnsi="Times New Roman" w:cs="Times New Roman"/>
      <w:b/>
      <w:bCs/>
      <w:i/>
      <w:iCs/>
      <w:sz w:val="34"/>
      <w:szCs w:val="34"/>
    </w:rPr>
  </w:style>
  <w:style w:type="character" w:styleId="aa">
    <w:name w:val="Hyperlink"/>
    <w:basedOn w:val="a0"/>
    <w:unhideWhenUsed/>
    <w:rsid w:val="003260F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uiPriority w:val="39"/>
    <w:rsid w:val="00835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6">
    <w:name w:val="header"/>
    <w:basedOn w:val="a"/>
    <w:link w:val="a7"/>
    <w:unhideWhenUsed/>
    <w:rsid w:val="000827F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0827FB"/>
  </w:style>
  <w:style w:type="paragraph" w:styleId="a8">
    <w:name w:val="footer"/>
    <w:basedOn w:val="a"/>
    <w:link w:val="a9"/>
    <w:unhideWhenUsed/>
    <w:rsid w:val="000827F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0827FB"/>
  </w:style>
  <w:style w:type="character" w:customStyle="1" w:styleId="FontStyle16">
    <w:name w:val="Font Style16"/>
    <w:basedOn w:val="a0"/>
    <w:uiPriority w:val="99"/>
    <w:rsid w:val="007D1D4B"/>
    <w:rPr>
      <w:rFonts w:ascii="Times New Roman" w:hAnsi="Times New Roman" w:cs="Times New Roman"/>
      <w:b/>
      <w:bCs/>
      <w:i/>
      <w:iCs/>
      <w:sz w:val="34"/>
      <w:szCs w:val="34"/>
    </w:rPr>
  </w:style>
  <w:style w:type="character" w:styleId="aa">
    <w:name w:val="Hyperlink"/>
    <w:basedOn w:val="a0"/>
    <w:unhideWhenUsed/>
    <w:rsid w:val="003260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0A20B3E-B93A-487D-9920-3789BBA1DDB1}"/>
</file>

<file path=customXml/itemProps2.xml><?xml version="1.0" encoding="utf-8"?>
<ds:datastoreItem xmlns:ds="http://schemas.openxmlformats.org/officeDocument/2006/customXml" ds:itemID="{44C51763-D5FA-482B-9B76-F2EB592F7F45}"/>
</file>

<file path=customXml/itemProps3.xml><?xml version="1.0" encoding="utf-8"?>
<ds:datastoreItem xmlns:ds="http://schemas.openxmlformats.org/officeDocument/2006/customXml" ds:itemID="{A8609FDA-E7A6-4A88-B32A-EF4319C8FA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МАРИЙ ЭЛ РЕСПУБЛИКЫН</vt:lpstr>
    </vt:vector>
  </TitlesOfParts>
  <Company>room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МАРИЙ ЭЛ РЕСПУБЛИКЫН</dc:title>
  <dc:creator>kroll</dc:creator>
  <cp:lastModifiedBy>Priemnaya</cp:lastModifiedBy>
  <cp:revision>4</cp:revision>
  <cp:lastPrinted>2026-02-16T12:07:00Z</cp:lastPrinted>
  <dcterms:created xsi:type="dcterms:W3CDTF">2026-02-16T13:15:00Z</dcterms:created>
  <dcterms:modified xsi:type="dcterms:W3CDTF">2026-02-16T13:15:00Z</dcterms:modified>
</cp:coreProperties>
</file>