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Default Extension="wdp" ContentType="image/vnd.ms-photo"/>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5202B" w14:textId="77777777" w:rsidR="00507AC8" w:rsidRDefault="005D2831" w:rsidP="00D5774F">
      <w:pPr>
        <w:tabs>
          <w:tab w:val="left" w:pos="4820"/>
        </w:tabs>
        <w:jc w:val="center"/>
        <w:rPr>
          <w:rFonts w:ascii="Times New Roman" w:hAnsi="Times New Roman" w:cs="Times New Roman"/>
          <w:sz w:val="28"/>
          <w:szCs w:val="28"/>
        </w:rPr>
      </w:pPr>
      <w:r>
        <w:rPr>
          <w:rFonts w:ascii="Times New Roman" w:hAnsi="Times New Roman" w:cs="Times New Roman"/>
          <w:sz w:val="28"/>
          <w:szCs w:val="28"/>
        </w:rPr>
        <w:t>ГБУ ДПО Республики  Марий Эл «Марийский институт образования»</w:t>
      </w:r>
    </w:p>
    <w:p w14:paraId="58DCE73B" w14:textId="77777777" w:rsidR="00C50E5F" w:rsidRPr="002B02FD" w:rsidRDefault="00C50E5F" w:rsidP="00C50E5F">
      <w:pPr>
        <w:spacing w:line="240" w:lineRule="auto"/>
        <w:ind w:left="5220"/>
        <w:jc w:val="center"/>
        <w:rPr>
          <w:rFonts w:ascii="Times New Roman" w:hAnsi="Times New Roman" w:cs="Times New Roman"/>
          <w:sz w:val="32"/>
          <w:szCs w:val="32"/>
        </w:rPr>
      </w:pPr>
      <w:bookmarkStart w:id="0" w:name="_GoBack"/>
      <w:bookmarkEnd w:id="0"/>
    </w:p>
    <w:tbl>
      <w:tblPr>
        <w:tblStyle w:val="a3"/>
        <w:tblpPr w:leftFromText="180" w:rightFromText="180" w:vertAnchor="text" w:horzAnchor="margin" w:tblpXSpec="right" w:tblpY="75"/>
        <w:tblW w:w="10948" w:type="dxa"/>
        <w:tblLook w:val="04A0" w:firstRow="1" w:lastRow="0" w:firstColumn="1" w:lastColumn="0" w:noHBand="0" w:noVBand="1"/>
      </w:tblPr>
      <w:tblGrid>
        <w:gridCol w:w="6730"/>
        <w:gridCol w:w="4218"/>
      </w:tblGrid>
      <w:tr w:rsidR="00C50E5F" w:rsidRPr="002B02FD" w14:paraId="73DADCF8" w14:textId="77777777" w:rsidTr="00C74E27">
        <w:tc>
          <w:tcPr>
            <w:tcW w:w="6730" w:type="dxa"/>
            <w:tcBorders>
              <w:top w:val="nil"/>
              <w:left w:val="nil"/>
              <w:bottom w:val="nil"/>
              <w:right w:val="nil"/>
            </w:tcBorders>
          </w:tcPr>
          <w:p w14:paraId="2D9FBA78" w14:textId="78AAD6AE" w:rsidR="00C50E5F" w:rsidRPr="002B02FD" w:rsidRDefault="00C50E5F" w:rsidP="00C74E27">
            <w:pPr>
              <w:ind w:left="-142" w:hanging="142"/>
              <w:jc w:val="center"/>
              <w:rPr>
                <w:rFonts w:ascii="Times New Roman" w:hAnsi="Times New Roman" w:cs="Times New Roman"/>
                <w:sz w:val="28"/>
                <w:szCs w:val="28"/>
              </w:rPr>
            </w:pPr>
            <w:r w:rsidRPr="002B02FD">
              <w:rPr>
                <w:rFonts w:ascii="Times New Roman" w:hAnsi="Times New Roman" w:cs="Times New Roman"/>
                <w:noProof/>
              </w:rPr>
              <w:drawing>
                <wp:anchor distT="0" distB="0" distL="114300" distR="114300" simplePos="0" relativeHeight="251657216" behindDoc="1" locked="0" layoutInCell="1" allowOverlap="1" wp14:anchorId="357AF0BB" wp14:editId="3E5FD044">
                  <wp:simplePos x="0" y="0"/>
                  <wp:positionH relativeFrom="column">
                    <wp:posOffset>2927985</wp:posOffset>
                  </wp:positionH>
                  <wp:positionV relativeFrom="paragraph">
                    <wp:posOffset>-162560</wp:posOffset>
                  </wp:positionV>
                  <wp:extent cx="1550670" cy="1526540"/>
                  <wp:effectExtent l="0" t="0" r="0" b="0"/>
                  <wp:wrapNone/>
                  <wp:docPr id="2" name="Рисунок 2"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C:\Users\Priemnaya\Pictures\Рамки, открытки и др\Подписи, печати, документы\Подписи, печати\Печать_ГБУ (4,25).jpg"/>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067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02FD">
              <w:rPr>
                <w:rFonts w:ascii="Times New Roman" w:hAnsi="Times New Roman" w:cs="Times New Roman"/>
                <w:sz w:val="28"/>
                <w:szCs w:val="28"/>
              </w:rPr>
              <w:t>РАССМОТРЕНО</w:t>
            </w:r>
          </w:p>
          <w:p w14:paraId="63C166FB" w14:textId="77777777" w:rsidR="00C50E5F" w:rsidRPr="002B02FD" w:rsidRDefault="00C50E5F"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на заседании</w:t>
            </w:r>
          </w:p>
          <w:p w14:paraId="0D989FC7" w14:textId="77777777" w:rsidR="00C50E5F" w:rsidRPr="002B02FD" w:rsidRDefault="00C50E5F"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 xml:space="preserve">Научно-методического совета </w:t>
            </w:r>
          </w:p>
          <w:p w14:paraId="33363AAF" w14:textId="77777777" w:rsidR="00C50E5F" w:rsidRPr="002B02FD" w:rsidRDefault="00C50E5F" w:rsidP="00C74E27">
            <w:pPr>
              <w:ind w:left="-142" w:hanging="142"/>
              <w:jc w:val="center"/>
              <w:rPr>
                <w:rFonts w:ascii="Times New Roman" w:hAnsi="Times New Roman" w:cs="Times New Roman"/>
                <w:sz w:val="32"/>
                <w:szCs w:val="32"/>
              </w:rPr>
            </w:pPr>
            <w:r w:rsidRPr="002B02FD">
              <w:rPr>
                <w:rFonts w:ascii="Times New Roman" w:hAnsi="Times New Roman" w:cs="Times New Roman"/>
                <w:sz w:val="28"/>
                <w:szCs w:val="28"/>
              </w:rPr>
              <w:t>Протокол № 3 от «20» июня</w:t>
            </w:r>
            <w:r w:rsidRPr="002B02FD">
              <w:rPr>
                <w:rFonts w:ascii="Times New Roman" w:hAnsi="Times New Roman" w:cs="Times New Roman"/>
              </w:rPr>
              <w:t xml:space="preserve"> </w:t>
            </w:r>
            <w:r w:rsidRPr="002B02FD">
              <w:rPr>
                <w:rFonts w:ascii="Times New Roman" w:hAnsi="Times New Roman" w:cs="Times New Roman"/>
                <w:sz w:val="28"/>
                <w:szCs w:val="28"/>
              </w:rPr>
              <w:t>2025 г.</w:t>
            </w:r>
            <w:r w:rsidRPr="002B02FD">
              <w:rPr>
                <w:rFonts w:ascii="Times New Roman" w:hAnsi="Times New Roman" w:cs="Times New Roman"/>
                <w:sz w:val="32"/>
                <w:szCs w:val="32"/>
              </w:rPr>
              <w:t xml:space="preserve"> </w:t>
            </w:r>
          </w:p>
        </w:tc>
        <w:tc>
          <w:tcPr>
            <w:tcW w:w="4218" w:type="dxa"/>
            <w:tcBorders>
              <w:top w:val="nil"/>
              <w:left w:val="nil"/>
              <w:bottom w:val="nil"/>
              <w:right w:val="nil"/>
            </w:tcBorders>
          </w:tcPr>
          <w:p w14:paraId="4276178D" w14:textId="684675DE" w:rsidR="00C50E5F" w:rsidRPr="002B02FD" w:rsidRDefault="00EF3431" w:rsidP="00C74E27">
            <w:pPr>
              <w:ind w:firstLine="211"/>
              <w:jc w:val="center"/>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7224B151" wp14:editId="04B3714E">
                  <wp:simplePos x="0" y="0"/>
                  <wp:positionH relativeFrom="column">
                    <wp:posOffset>-4445</wp:posOffset>
                  </wp:positionH>
                  <wp:positionV relativeFrom="paragraph">
                    <wp:posOffset>4445</wp:posOffset>
                  </wp:positionV>
                  <wp:extent cx="1260000" cy="866548"/>
                  <wp:effectExtent l="0" t="0" r="0" b="0"/>
                  <wp:wrapNone/>
                  <wp:docPr id="3" name="Рисунок 3"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emnaya\Pictures\Рамки, открытки и др\Подписи, печати, документы\Подписи, печати\Овчинникова Л.А. (2).jpg"/>
                          <pic:cNvPicPr>
                            <a:picLocks noChangeAspect="1" noChangeArrowheads="1"/>
                          </pic:cNvPicPr>
                        </pic:nvPicPr>
                        <pic:blipFill>
                          <a:blip r:embed="rId6" cstate="print">
                            <a:clrChange>
                              <a:clrFrom>
                                <a:srgbClr val="FFFFFF"/>
                              </a:clrFrom>
                              <a:clrTo>
                                <a:srgbClr val="FFFFFF">
                                  <a:alpha val="0"/>
                                </a:srgbClr>
                              </a:clrTo>
                            </a:clrChange>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0000" cy="866548"/>
                          </a:xfrm>
                          <a:prstGeom prst="rect">
                            <a:avLst/>
                          </a:prstGeom>
                          <a:noFill/>
                          <a:ln>
                            <a:noFill/>
                          </a:ln>
                        </pic:spPr>
                      </pic:pic>
                    </a:graphicData>
                  </a:graphic>
                  <wp14:sizeRelH relativeFrom="page">
                    <wp14:pctWidth>0</wp14:pctWidth>
                  </wp14:sizeRelH>
                  <wp14:sizeRelV relativeFrom="page">
                    <wp14:pctHeight>0</wp14:pctHeight>
                  </wp14:sizeRelV>
                </wp:anchor>
              </w:drawing>
            </w:r>
            <w:r w:rsidR="00C50E5F" w:rsidRPr="002B02FD">
              <w:rPr>
                <w:rFonts w:ascii="Times New Roman" w:hAnsi="Times New Roman" w:cs="Times New Roman"/>
                <w:sz w:val="28"/>
                <w:szCs w:val="28"/>
              </w:rPr>
              <w:t>УТВЕРЖДАЮ</w:t>
            </w:r>
          </w:p>
          <w:p w14:paraId="47725D1B" w14:textId="77777777" w:rsidR="00C50E5F" w:rsidRPr="002B02FD" w:rsidRDefault="00C50E5F"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 xml:space="preserve">Ректор института </w:t>
            </w:r>
          </w:p>
          <w:p w14:paraId="096AA955" w14:textId="77777777" w:rsidR="00C50E5F" w:rsidRPr="002B02FD" w:rsidRDefault="00C50E5F"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_________Л.А. Овчинникова</w:t>
            </w:r>
          </w:p>
          <w:p w14:paraId="5BEED128" w14:textId="77777777" w:rsidR="00C50E5F" w:rsidRPr="002B02FD" w:rsidRDefault="00C50E5F" w:rsidP="00C74E27">
            <w:pPr>
              <w:ind w:hanging="72"/>
              <w:jc w:val="center"/>
              <w:rPr>
                <w:rFonts w:ascii="Times New Roman" w:hAnsi="Times New Roman" w:cs="Times New Roman"/>
                <w:sz w:val="28"/>
                <w:szCs w:val="28"/>
              </w:rPr>
            </w:pPr>
            <w:r w:rsidRPr="002B02FD">
              <w:rPr>
                <w:rFonts w:ascii="Times New Roman" w:hAnsi="Times New Roman" w:cs="Times New Roman"/>
                <w:sz w:val="28"/>
                <w:szCs w:val="28"/>
              </w:rPr>
              <w:t>«20» июня 2025 г.</w:t>
            </w:r>
          </w:p>
        </w:tc>
      </w:tr>
    </w:tbl>
    <w:p w14:paraId="39A7385D" w14:textId="77777777" w:rsidR="00811FC8" w:rsidRDefault="00811FC8" w:rsidP="005D2831">
      <w:pPr>
        <w:rPr>
          <w:rFonts w:ascii="Times New Roman" w:hAnsi="Times New Roman" w:cs="Times New Roman"/>
          <w:sz w:val="24"/>
          <w:szCs w:val="24"/>
        </w:rPr>
      </w:pPr>
    </w:p>
    <w:p w14:paraId="5F2A114A" w14:textId="16D439C4" w:rsidR="00D5774F" w:rsidRDefault="00D5774F" w:rsidP="005D2831">
      <w:pPr>
        <w:rPr>
          <w:rFonts w:ascii="Times New Roman" w:hAnsi="Times New Roman" w:cs="Times New Roman"/>
          <w:sz w:val="24"/>
          <w:szCs w:val="24"/>
        </w:rPr>
      </w:pPr>
    </w:p>
    <w:p w14:paraId="66B8DCA8" w14:textId="77777777" w:rsidR="00EF3431" w:rsidRDefault="00EF3431" w:rsidP="005D2831">
      <w:pPr>
        <w:rPr>
          <w:rFonts w:ascii="Times New Roman" w:hAnsi="Times New Roman" w:cs="Times New Roman"/>
          <w:sz w:val="24"/>
          <w:szCs w:val="24"/>
        </w:rPr>
      </w:pPr>
    </w:p>
    <w:p w14:paraId="6BE624FD" w14:textId="77777777" w:rsidR="00811FC8" w:rsidRPr="00811FC8" w:rsidRDefault="00811FC8" w:rsidP="00D5774F">
      <w:pPr>
        <w:spacing w:after="0" w:line="240" w:lineRule="auto"/>
        <w:jc w:val="center"/>
        <w:rPr>
          <w:rFonts w:ascii="Times New Roman" w:hAnsi="Times New Roman" w:cs="Times New Roman"/>
          <w:sz w:val="28"/>
          <w:szCs w:val="28"/>
        </w:rPr>
      </w:pPr>
      <w:r w:rsidRPr="00811FC8">
        <w:rPr>
          <w:rFonts w:ascii="Times New Roman" w:hAnsi="Times New Roman" w:cs="Times New Roman"/>
          <w:sz w:val="28"/>
          <w:szCs w:val="28"/>
        </w:rPr>
        <w:t>ДОПОЛНИТЕЛЬНАЯ ПРОФЕССИОНАЛЬНАЯ ПРОГРАММА</w:t>
      </w:r>
    </w:p>
    <w:p w14:paraId="7725E755" w14:textId="54C4A3FE" w:rsidR="00811FC8" w:rsidRPr="00811FC8" w:rsidRDefault="00EF3431" w:rsidP="00811FC8">
      <w:pPr>
        <w:jc w:val="center"/>
        <w:rPr>
          <w:rFonts w:ascii="Times New Roman" w:hAnsi="Times New Roman" w:cs="Times New Roman"/>
          <w:sz w:val="28"/>
          <w:szCs w:val="28"/>
        </w:rPr>
      </w:pPr>
      <w:r w:rsidRPr="00811FC8">
        <w:rPr>
          <w:rFonts w:ascii="Times New Roman" w:hAnsi="Times New Roman" w:cs="Times New Roman"/>
          <w:sz w:val="28"/>
          <w:szCs w:val="28"/>
        </w:rPr>
        <w:t>ПОВЫШЕНИЯ КВАЛИФИКАЦИИ</w:t>
      </w:r>
    </w:p>
    <w:p w14:paraId="0428979A" w14:textId="77777777" w:rsidR="00811FC8" w:rsidRDefault="00811FC8" w:rsidP="00811FC8">
      <w:pPr>
        <w:jc w:val="center"/>
        <w:rPr>
          <w:rFonts w:ascii="Times New Roman" w:hAnsi="Times New Roman" w:cs="Times New Roman"/>
          <w:sz w:val="28"/>
          <w:szCs w:val="28"/>
        </w:rPr>
      </w:pPr>
      <w:r w:rsidRPr="00811FC8">
        <w:rPr>
          <w:rFonts w:ascii="Times New Roman" w:hAnsi="Times New Roman" w:cs="Times New Roman"/>
          <w:sz w:val="28"/>
          <w:szCs w:val="28"/>
        </w:rPr>
        <w:t>«</w:t>
      </w:r>
      <w:r w:rsidR="00763B3A" w:rsidRPr="00763B3A">
        <w:rPr>
          <w:rFonts w:ascii="Times New Roman" w:hAnsi="Times New Roman" w:cs="Times New Roman"/>
          <w:sz w:val="28"/>
          <w:szCs w:val="28"/>
        </w:rPr>
        <w:t>Организация учебно-исследовательской и проектной деятельности обучающихся в контексте обновленн</w:t>
      </w:r>
      <w:r w:rsidR="00763B3A">
        <w:rPr>
          <w:rFonts w:ascii="Times New Roman" w:hAnsi="Times New Roman" w:cs="Times New Roman"/>
          <w:sz w:val="28"/>
          <w:szCs w:val="28"/>
        </w:rPr>
        <w:t>ых</w:t>
      </w:r>
      <w:r w:rsidR="00763B3A" w:rsidRPr="00763B3A">
        <w:rPr>
          <w:rFonts w:ascii="Times New Roman" w:hAnsi="Times New Roman" w:cs="Times New Roman"/>
          <w:sz w:val="28"/>
          <w:szCs w:val="28"/>
        </w:rPr>
        <w:t xml:space="preserve"> ФГОС общего образования</w:t>
      </w:r>
      <w:r w:rsidRPr="00811FC8">
        <w:rPr>
          <w:rFonts w:ascii="Times New Roman" w:hAnsi="Times New Roman" w:cs="Times New Roman"/>
          <w:sz w:val="28"/>
          <w:szCs w:val="28"/>
        </w:rPr>
        <w:t>»</w:t>
      </w:r>
    </w:p>
    <w:p w14:paraId="244C9BD4" w14:textId="77777777" w:rsidR="00D5774F" w:rsidRDefault="00D5774F" w:rsidP="00811FC8">
      <w:pPr>
        <w:jc w:val="center"/>
        <w:rPr>
          <w:rFonts w:ascii="Times New Roman" w:hAnsi="Times New Roman" w:cs="Times New Roman"/>
          <w:sz w:val="28"/>
          <w:szCs w:val="28"/>
        </w:rPr>
      </w:pPr>
    </w:p>
    <w:p w14:paraId="2A02E64A" w14:textId="5CF60BAC"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 xml:space="preserve">Количество часов – 36 </w:t>
      </w:r>
    </w:p>
    <w:p w14:paraId="662A9BE0" w14:textId="77777777" w:rsidR="00EF3431" w:rsidRDefault="00EF3431" w:rsidP="00811FC8">
      <w:pPr>
        <w:jc w:val="center"/>
        <w:rPr>
          <w:rFonts w:ascii="Times New Roman" w:hAnsi="Times New Roman" w:cs="Times New Roman"/>
          <w:sz w:val="28"/>
          <w:szCs w:val="28"/>
        </w:rPr>
      </w:pPr>
    </w:p>
    <w:p w14:paraId="4C49694B" w14:textId="77777777"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 xml:space="preserve">Форма обучения – очная </w:t>
      </w:r>
    </w:p>
    <w:p w14:paraId="130C0048" w14:textId="77777777" w:rsidR="00C50E5F" w:rsidRDefault="00C50E5F" w:rsidP="00811FC8">
      <w:pPr>
        <w:jc w:val="center"/>
        <w:rPr>
          <w:rFonts w:ascii="Times New Roman" w:hAnsi="Times New Roman" w:cs="Times New Roman"/>
          <w:sz w:val="28"/>
          <w:szCs w:val="28"/>
        </w:rPr>
      </w:pPr>
    </w:p>
    <w:p w14:paraId="74745465" w14:textId="004D1508" w:rsidR="00811FC8" w:rsidRDefault="00811FC8" w:rsidP="00C50E5F">
      <w:pPr>
        <w:ind w:left="-426"/>
        <w:rPr>
          <w:rFonts w:ascii="Times New Roman" w:hAnsi="Times New Roman" w:cs="Times New Roman"/>
          <w:sz w:val="28"/>
          <w:szCs w:val="28"/>
        </w:rPr>
      </w:pPr>
      <w:r>
        <w:rPr>
          <w:rFonts w:ascii="Times New Roman" w:hAnsi="Times New Roman" w:cs="Times New Roman"/>
          <w:sz w:val="28"/>
          <w:szCs w:val="28"/>
        </w:rPr>
        <w:t>Программу разработал: Ларионова Х.Г., заведующ</w:t>
      </w:r>
      <w:r w:rsidR="00C50E5F">
        <w:rPr>
          <w:rFonts w:ascii="Times New Roman" w:hAnsi="Times New Roman" w:cs="Times New Roman"/>
          <w:sz w:val="28"/>
          <w:szCs w:val="28"/>
        </w:rPr>
        <w:t>ий</w:t>
      </w:r>
      <w:r>
        <w:rPr>
          <w:rFonts w:ascii="Times New Roman" w:hAnsi="Times New Roman" w:cs="Times New Roman"/>
          <w:sz w:val="28"/>
          <w:szCs w:val="28"/>
        </w:rPr>
        <w:t xml:space="preserve"> кафедрой гуманитарного образования</w:t>
      </w:r>
    </w:p>
    <w:p w14:paraId="282C7447" w14:textId="4C758D41" w:rsidR="00C50E5F" w:rsidRDefault="00C50E5F" w:rsidP="00C50E5F">
      <w:pPr>
        <w:ind w:left="-426"/>
        <w:rPr>
          <w:rFonts w:ascii="Times New Roman" w:hAnsi="Times New Roman" w:cs="Times New Roman"/>
          <w:sz w:val="28"/>
          <w:szCs w:val="28"/>
        </w:rPr>
      </w:pPr>
    </w:p>
    <w:p w14:paraId="54B8C716" w14:textId="77777777" w:rsidR="00C50E5F" w:rsidRDefault="00C50E5F" w:rsidP="00C50E5F">
      <w:pPr>
        <w:ind w:left="-426"/>
        <w:rPr>
          <w:rFonts w:ascii="Times New Roman" w:hAnsi="Times New Roman" w:cs="Times New Roman"/>
          <w:sz w:val="28"/>
          <w:szCs w:val="28"/>
        </w:rPr>
      </w:pPr>
    </w:p>
    <w:p w14:paraId="1E40975A" w14:textId="77777777" w:rsidR="00811FC8" w:rsidRDefault="00811FC8" w:rsidP="00C50E5F">
      <w:pPr>
        <w:spacing w:after="0"/>
        <w:ind w:left="-426"/>
        <w:rPr>
          <w:rFonts w:ascii="Times New Roman" w:hAnsi="Times New Roman" w:cs="Times New Roman"/>
          <w:sz w:val="28"/>
          <w:szCs w:val="28"/>
        </w:rPr>
      </w:pPr>
      <w:r>
        <w:rPr>
          <w:rFonts w:ascii="Times New Roman" w:hAnsi="Times New Roman" w:cs="Times New Roman"/>
          <w:sz w:val="28"/>
          <w:szCs w:val="28"/>
        </w:rPr>
        <w:t>Принята на заседании кафедры гуманитарного образования</w:t>
      </w:r>
    </w:p>
    <w:p w14:paraId="2EFB22C6" w14:textId="0952F509" w:rsidR="00811FC8" w:rsidRDefault="00C50E5F" w:rsidP="00C50E5F">
      <w:pPr>
        <w:spacing w:after="0"/>
        <w:ind w:left="-426"/>
        <w:rPr>
          <w:rFonts w:ascii="Times New Roman" w:hAnsi="Times New Roman" w:cs="Times New Roman"/>
          <w:sz w:val="28"/>
          <w:szCs w:val="28"/>
        </w:rPr>
      </w:pPr>
      <w:r>
        <w:rPr>
          <w:rFonts w:ascii="Times New Roman" w:hAnsi="Times New Roman" w:cs="Times New Roman"/>
          <w:sz w:val="28"/>
          <w:szCs w:val="28"/>
        </w:rPr>
        <w:t>(</w:t>
      </w:r>
      <w:r w:rsidR="00811FC8">
        <w:rPr>
          <w:rFonts w:ascii="Times New Roman" w:hAnsi="Times New Roman" w:cs="Times New Roman"/>
          <w:sz w:val="28"/>
          <w:szCs w:val="28"/>
        </w:rPr>
        <w:t xml:space="preserve">протокол № </w:t>
      </w:r>
      <w:r w:rsidR="00F709D9">
        <w:rPr>
          <w:rFonts w:ascii="Times New Roman" w:hAnsi="Times New Roman" w:cs="Times New Roman"/>
          <w:sz w:val="28"/>
          <w:szCs w:val="28"/>
        </w:rPr>
        <w:t>4</w:t>
      </w:r>
      <w:r w:rsidR="00811FC8">
        <w:rPr>
          <w:rFonts w:ascii="Times New Roman" w:hAnsi="Times New Roman" w:cs="Times New Roman"/>
          <w:sz w:val="28"/>
          <w:szCs w:val="28"/>
        </w:rPr>
        <w:t xml:space="preserve"> от </w:t>
      </w:r>
      <w:r w:rsidR="004164BC">
        <w:rPr>
          <w:rFonts w:ascii="Times New Roman" w:hAnsi="Times New Roman" w:cs="Times New Roman"/>
          <w:sz w:val="28"/>
          <w:szCs w:val="28"/>
        </w:rPr>
        <w:t>16</w:t>
      </w:r>
      <w:r w:rsidR="00103BBB">
        <w:rPr>
          <w:rFonts w:ascii="Times New Roman" w:hAnsi="Times New Roman" w:cs="Times New Roman"/>
          <w:sz w:val="28"/>
          <w:szCs w:val="28"/>
        </w:rPr>
        <w:t>.0</w:t>
      </w:r>
      <w:r w:rsidR="00F709D9">
        <w:rPr>
          <w:rFonts w:ascii="Times New Roman" w:hAnsi="Times New Roman" w:cs="Times New Roman"/>
          <w:sz w:val="28"/>
          <w:szCs w:val="28"/>
        </w:rPr>
        <w:t>4</w:t>
      </w:r>
      <w:r w:rsidR="00103BBB">
        <w:rPr>
          <w:rFonts w:ascii="Times New Roman" w:hAnsi="Times New Roman" w:cs="Times New Roman"/>
          <w:sz w:val="28"/>
          <w:szCs w:val="28"/>
        </w:rPr>
        <w:t>.</w:t>
      </w:r>
      <w:r w:rsidR="00811FC8">
        <w:rPr>
          <w:rFonts w:ascii="Times New Roman" w:hAnsi="Times New Roman" w:cs="Times New Roman"/>
          <w:sz w:val="28"/>
          <w:szCs w:val="28"/>
        </w:rPr>
        <w:t xml:space="preserve"> 202</w:t>
      </w:r>
      <w:r w:rsidR="00F709D9">
        <w:rPr>
          <w:rFonts w:ascii="Times New Roman" w:hAnsi="Times New Roman" w:cs="Times New Roman"/>
          <w:sz w:val="28"/>
          <w:szCs w:val="28"/>
        </w:rPr>
        <w:t>5</w:t>
      </w:r>
      <w:r w:rsidR="00811FC8">
        <w:rPr>
          <w:rFonts w:ascii="Times New Roman" w:hAnsi="Times New Roman" w:cs="Times New Roman"/>
          <w:sz w:val="28"/>
          <w:szCs w:val="28"/>
        </w:rPr>
        <w:t xml:space="preserve"> г.</w:t>
      </w:r>
      <w:r>
        <w:rPr>
          <w:rFonts w:ascii="Times New Roman" w:hAnsi="Times New Roman" w:cs="Times New Roman"/>
          <w:sz w:val="28"/>
          <w:szCs w:val="28"/>
        </w:rPr>
        <w:t>)</w:t>
      </w:r>
    </w:p>
    <w:p w14:paraId="35F98355" w14:textId="4FBA73FA" w:rsidR="00D5774F" w:rsidRDefault="00D5774F" w:rsidP="00811FC8">
      <w:pPr>
        <w:rPr>
          <w:rFonts w:ascii="Times New Roman" w:hAnsi="Times New Roman" w:cs="Times New Roman"/>
          <w:sz w:val="28"/>
          <w:szCs w:val="28"/>
        </w:rPr>
      </w:pPr>
    </w:p>
    <w:p w14:paraId="403022EE" w14:textId="0BAACAC7" w:rsidR="00D5774F" w:rsidRDefault="00D5774F" w:rsidP="00811FC8">
      <w:pPr>
        <w:rPr>
          <w:rFonts w:ascii="Times New Roman" w:hAnsi="Times New Roman" w:cs="Times New Roman"/>
          <w:sz w:val="28"/>
          <w:szCs w:val="28"/>
        </w:rPr>
      </w:pPr>
    </w:p>
    <w:p w14:paraId="3231E513" w14:textId="77777777" w:rsidR="00EF3431" w:rsidRDefault="00EF3431" w:rsidP="00811FC8">
      <w:pPr>
        <w:rPr>
          <w:rFonts w:ascii="Times New Roman" w:hAnsi="Times New Roman" w:cs="Times New Roman"/>
          <w:sz w:val="28"/>
          <w:szCs w:val="28"/>
        </w:rPr>
      </w:pPr>
    </w:p>
    <w:p w14:paraId="60D5ACA5" w14:textId="77777777" w:rsidR="00C50E5F" w:rsidRDefault="00C50E5F" w:rsidP="00811FC8">
      <w:pPr>
        <w:rPr>
          <w:rFonts w:ascii="Times New Roman" w:hAnsi="Times New Roman" w:cs="Times New Roman"/>
          <w:sz w:val="28"/>
          <w:szCs w:val="28"/>
        </w:rPr>
      </w:pPr>
    </w:p>
    <w:p w14:paraId="11B8D024" w14:textId="77777777" w:rsidR="00811FC8" w:rsidRDefault="00811FC8" w:rsidP="00D5774F">
      <w:pPr>
        <w:spacing w:after="0"/>
        <w:jc w:val="center"/>
        <w:rPr>
          <w:rFonts w:ascii="Times New Roman" w:hAnsi="Times New Roman" w:cs="Times New Roman"/>
          <w:sz w:val="28"/>
          <w:szCs w:val="28"/>
        </w:rPr>
      </w:pPr>
      <w:r>
        <w:rPr>
          <w:rFonts w:ascii="Times New Roman" w:hAnsi="Times New Roman" w:cs="Times New Roman"/>
          <w:sz w:val="28"/>
          <w:szCs w:val="28"/>
        </w:rPr>
        <w:t>Йошкар-Ола</w:t>
      </w:r>
    </w:p>
    <w:p w14:paraId="7A15BA15" w14:textId="77777777" w:rsidR="00811FC8" w:rsidRDefault="00811FC8" w:rsidP="00D5774F">
      <w:pPr>
        <w:spacing w:after="0"/>
        <w:jc w:val="center"/>
        <w:rPr>
          <w:rFonts w:ascii="Times New Roman" w:hAnsi="Times New Roman" w:cs="Times New Roman"/>
          <w:sz w:val="28"/>
          <w:szCs w:val="28"/>
        </w:rPr>
      </w:pPr>
      <w:r>
        <w:rPr>
          <w:rFonts w:ascii="Times New Roman" w:hAnsi="Times New Roman" w:cs="Times New Roman"/>
          <w:sz w:val="28"/>
          <w:szCs w:val="28"/>
        </w:rPr>
        <w:t>202</w:t>
      </w:r>
      <w:r w:rsidR="00F709D9">
        <w:rPr>
          <w:rFonts w:ascii="Times New Roman" w:hAnsi="Times New Roman" w:cs="Times New Roman"/>
          <w:sz w:val="28"/>
          <w:szCs w:val="28"/>
        </w:rPr>
        <w:t>5</w:t>
      </w:r>
    </w:p>
    <w:p w14:paraId="2E90C2FF" w14:textId="77777777" w:rsidR="00056187" w:rsidRDefault="00056187" w:rsidP="00811FC8">
      <w:pPr>
        <w:jc w:val="center"/>
        <w:rPr>
          <w:rFonts w:ascii="Times New Roman" w:hAnsi="Times New Roman" w:cs="Times New Roman"/>
          <w:sz w:val="28"/>
          <w:szCs w:val="28"/>
        </w:rPr>
      </w:pPr>
    </w:p>
    <w:p w14:paraId="029584C9" w14:textId="77777777" w:rsidR="00736840" w:rsidRDefault="00736840" w:rsidP="00811FC8">
      <w:pPr>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14:paraId="3D13C5D2" w14:textId="77777777" w:rsidR="005346F3" w:rsidRDefault="001F44C3" w:rsidP="00D577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профессиональная программа повышения квалификации </w:t>
      </w:r>
      <w:r w:rsidR="004A6BB7">
        <w:rPr>
          <w:rFonts w:ascii="Times New Roman" w:hAnsi="Times New Roman" w:cs="Times New Roman"/>
          <w:sz w:val="28"/>
          <w:szCs w:val="28"/>
        </w:rPr>
        <w:t xml:space="preserve">по теме </w:t>
      </w:r>
      <w:r w:rsidR="004A6BB7" w:rsidRPr="004A6BB7">
        <w:rPr>
          <w:rFonts w:ascii="Times New Roman" w:hAnsi="Times New Roman" w:cs="Times New Roman"/>
          <w:sz w:val="28"/>
          <w:szCs w:val="28"/>
        </w:rPr>
        <w:t>«</w:t>
      </w:r>
      <w:r w:rsidR="00763B3A" w:rsidRPr="00763B3A">
        <w:rPr>
          <w:rFonts w:ascii="Times New Roman" w:hAnsi="Times New Roman" w:cs="Times New Roman"/>
          <w:sz w:val="28"/>
          <w:szCs w:val="28"/>
        </w:rPr>
        <w:t>Организация учебно-исследовательской и проектной деятельности обучающихся в контексте обновленн</w:t>
      </w:r>
      <w:r w:rsidR="00F17EE1">
        <w:rPr>
          <w:rFonts w:ascii="Times New Roman" w:hAnsi="Times New Roman" w:cs="Times New Roman"/>
          <w:sz w:val="28"/>
          <w:szCs w:val="28"/>
        </w:rPr>
        <w:t>ых</w:t>
      </w:r>
      <w:r w:rsidR="00763B3A" w:rsidRPr="00763B3A">
        <w:rPr>
          <w:rFonts w:ascii="Times New Roman" w:hAnsi="Times New Roman" w:cs="Times New Roman"/>
          <w:sz w:val="28"/>
          <w:szCs w:val="28"/>
        </w:rPr>
        <w:t xml:space="preserve"> ФГОС общего образования</w:t>
      </w:r>
      <w:r w:rsidR="004A6BB7" w:rsidRPr="004A6BB7">
        <w:rPr>
          <w:rFonts w:ascii="Times New Roman" w:hAnsi="Times New Roman" w:cs="Times New Roman"/>
          <w:sz w:val="28"/>
          <w:szCs w:val="28"/>
        </w:rPr>
        <w:t>»</w:t>
      </w:r>
      <w:r w:rsidR="004A6BB7">
        <w:rPr>
          <w:rFonts w:ascii="Times New Roman" w:hAnsi="Times New Roman" w:cs="Times New Roman"/>
          <w:sz w:val="28"/>
          <w:szCs w:val="28"/>
        </w:rPr>
        <w:t xml:space="preserve"> </w:t>
      </w:r>
      <w:r w:rsidR="00F17EE1">
        <w:rPr>
          <w:rFonts w:ascii="Times New Roman" w:hAnsi="Times New Roman" w:cs="Times New Roman"/>
          <w:sz w:val="28"/>
          <w:szCs w:val="28"/>
        </w:rPr>
        <w:t xml:space="preserve"> </w:t>
      </w:r>
      <w:r w:rsidR="00074ED5">
        <w:rPr>
          <w:rFonts w:ascii="Times New Roman" w:hAnsi="Times New Roman" w:cs="Times New Roman"/>
          <w:sz w:val="28"/>
          <w:szCs w:val="28"/>
        </w:rPr>
        <w:t xml:space="preserve">разработана в соответствии с </w:t>
      </w:r>
      <w:r w:rsidR="00074ED5" w:rsidRPr="00074ED5">
        <w:rPr>
          <w:rFonts w:ascii="Times New Roman" w:hAnsi="Times New Roman" w:cs="Times New Roman"/>
          <w:sz w:val="28"/>
          <w:szCs w:val="28"/>
        </w:rPr>
        <w:t xml:space="preserve">Приказом  </w:t>
      </w:r>
      <w:r>
        <w:rPr>
          <w:rFonts w:ascii="Times New Roman" w:hAnsi="Times New Roman" w:cs="Times New Roman"/>
          <w:sz w:val="28"/>
          <w:szCs w:val="28"/>
        </w:rPr>
        <w:t>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w:t>
      </w:r>
      <w:r w:rsidR="00CB3AE2">
        <w:rPr>
          <w:rFonts w:ascii="Times New Roman" w:hAnsi="Times New Roman" w:cs="Times New Roman"/>
          <w:sz w:val="28"/>
          <w:szCs w:val="28"/>
        </w:rPr>
        <w:t>»</w:t>
      </w:r>
      <w:r w:rsidR="00074ED5">
        <w:rPr>
          <w:rFonts w:ascii="Times New Roman" w:hAnsi="Times New Roman" w:cs="Times New Roman"/>
          <w:sz w:val="28"/>
          <w:szCs w:val="28"/>
        </w:rPr>
        <w:t xml:space="preserve">; </w:t>
      </w:r>
      <w:r w:rsidR="00074ED5" w:rsidRPr="00074ED5">
        <w:rPr>
          <w:rFonts w:ascii="Times New Roman" w:hAnsi="Times New Roman" w:cs="Times New Roman"/>
          <w:sz w:val="28"/>
          <w:szCs w:val="28"/>
        </w:rPr>
        <w:t>Методическими  рекомендациями</w:t>
      </w:r>
      <w:r w:rsidR="00CB3AE2">
        <w:rPr>
          <w:rFonts w:ascii="Times New Roman" w:hAnsi="Times New Roman" w:cs="Times New Roman"/>
          <w:sz w:val="28"/>
          <w:szCs w:val="28"/>
        </w:rPr>
        <w:t xml:space="preserve">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w:t>
      </w:r>
      <w:r w:rsidR="00074ED5" w:rsidRPr="00074ED5">
        <w:rPr>
          <w:rFonts w:ascii="Times New Roman" w:hAnsi="Times New Roman" w:cs="Times New Roman"/>
          <w:sz w:val="28"/>
          <w:szCs w:val="28"/>
        </w:rPr>
        <w:t xml:space="preserve">Профессиональным    стандартом  педагога,  </w:t>
      </w:r>
      <w:r w:rsidR="00074ED5">
        <w:rPr>
          <w:rFonts w:ascii="Times New Roman" w:hAnsi="Times New Roman" w:cs="Times New Roman"/>
          <w:sz w:val="28"/>
          <w:szCs w:val="28"/>
        </w:rPr>
        <w:t xml:space="preserve">утвержденным  приказом </w:t>
      </w:r>
      <w:r w:rsidR="00074ED5" w:rsidRPr="00074ED5">
        <w:rPr>
          <w:rFonts w:ascii="Times New Roman" w:hAnsi="Times New Roman" w:cs="Times New Roman"/>
          <w:sz w:val="28"/>
          <w:szCs w:val="28"/>
        </w:rPr>
        <w:t>Министерства труда и социальной защи</w:t>
      </w:r>
      <w:r w:rsidR="00074ED5">
        <w:rPr>
          <w:rFonts w:ascii="Times New Roman" w:hAnsi="Times New Roman" w:cs="Times New Roman"/>
          <w:sz w:val="28"/>
          <w:szCs w:val="28"/>
        </w:rPr>
        <w:t>ты РФ от 18.10. 2013 г. № 544н</w:t>
      </w:r>
      <w:r w:rsidR="00CB3AE2">
        <w:rPr>
          <w:rFonts w:ascii="Times New Roman" w:hAnsi="Times New Roman" w:cs="Times New Roman"/>
          <w:sz w:val="28"/>
          <w:szCs w:val="28"/>
        </w:rPr>
        <w:t>.</w:t>
      </w:r>
    </w:p>
    <w:p w14:paraId="3A98E8FA" w14:textId="77777777" w:rsidR="005346F3" w:rsidRDefault="005346F3" w:rsidP="00D5774F">
      <w:pPr>
        <w:spacing w:after="0" w:line="240" w:lineRule="auto"/>
        <w:ind w:firstLine="709"/>
        <w:jc w:val="both"/>
        <w:rPr>
          <w:rFonts w:ascii="Times New Roman" w:eastAsia="Times New Roman" w:hAnsi="Times New Roman" w:cs="Times New Roman"/>
          <w:sz w:val="28"/>
          <w:szCs w:val="28"/>
          <w:lang w:eastAsia="ru-RU"/>
        </w:rPr>
      </w:pPr>
      <w:r w:rsidRPr="005346F3">
        <w:rPr>
          <w:rFonts w:ascii="Times New Roman" w:eastAsia="Times New Roman" w:hAnsi="Times New Roman" w:cs="Times New Roman"/>
          <w:sz w:val="28"/>
          <w:szCs w:val="28"/>
          <w:lang w:eastAsia="ru-RU"/>
        </w:rPr>
        <w:t>Программа направлена на  развитие профессиональных компетенций педагогов в области проектирования, организации и руководства исследовательской  и проектной деятельностью учащихся. Программа предусматривает ознакомление педагогов с основными принципами организации исследовательской и проектной деятельности учащихся, проблемами реализации совместной исследовательской деятельности педагогов и учащихся, содержанием и структурными компонентами исследовательской и проектной  работы, критериями их оценки и условиями реализации. Большое внимание уделяется основным направлениям и формам организации учебно-исследовательской и проектной деятельности на уроке и во внеурочное время. Даются отличительные особенности исследовательской и проектной работы. При разработке программы были учтены требования Федеральн</w:t>
      </w:r>
      <w:r>
        <w:rPr>
          <w:rFonts w:ascii="Times New Roman" w:eastAsia="Times New Roman" w:hAnsi="Times New Roman" w:cs="Times New Roman"/>
          <w:sz w:val="28"/>
          <w:szCs w:val="28"/>
          <w:lang w:eastAsia="ru-RU"/>
        </w:rPr>
        <w:t>ого</w:t>
      </w:r>
      <w:r w:rsidRPr="005346F3">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а</w:t>
      </w:r>
      <w:r w:rsidRPr="005346F3">
        <w:rPr>
          <w:rFonts w:ascii="Times New Roman" w:eastAsia="Times New Roman" w:hAnsi="Times New Roman" w:cs="Times New Roman"/>
          <w:sz w:val="28"/>
          <w:szCs w:val="28"/>
          <w:lang w:eastAsia="ru-RU"/>
        </w:rPr>
        <w:t xml:space="preserve"> от 29.12.2012 г. №273 – ФЗ «Об образовании в Российской Федерации</w:t>
      </w:r>
      <w:r>
        <w:rPr>
          <w:rFonts w:ascii="Times New Roman" w:eastAsia="Times New Roman" w:hAnsi="Times New Roman" w:cs="Times New Roman"/>
          <w:sz w:val="28"/>
          <w:szCs w:val="28"/>
          <w:lang w:eastAsia="ru-RU"/>
        </w:rPr>
        <w:t xml:space="preserve">», </w:t>
      </w:r>
      <w:r w:rsidRPr="005346F3">
        <w:rPr>
          <w:rFonts w:ascii="Times New Roman" w:eastAsia="Times New Roman" w:hAnsi="Times New Roman" w:cs="Times New Roman"/>
          <w:sz w:val="28"/>
          <w:szCs w:val="28"/>
          <w:lang w:eastAsia="ru-RU"/>
        </w:rPr>
        <w:t xml:space="preserve"> обновленных ФГОС начального</w:t>
      </w:r>
      <w:r>
        <w:rPr>
          <w:rFonts w:ascii="Times New Roman" w:eastAsia="Times New Roman" w:hAnsi="Times New Roman" w:cs="Times New Roman"/>
          <w:sz w:val="28"/>
          <w:szCs w:val="28"/>
          <w:lang w:eastAsia="ru-RU"/>
        </w:rPr>
        <w:t>,</w:t>
      </w:r>
      <w:r w:rsidRPr="005346F3">
        <w:rPr>
          <w:rFonts w:ascii="Times New Roman" w:eastAsia="Times New Roman" w:hAnsi="Times New Roman" w:cs="Times New Roman"/>
          <w:sz w:val="28"/>
          <w:szCs w:val="28"/>
          <w:lang w:eastAsia="ru-RU"/>
        </w:rPr>
        <w:t xml:space="preserve"> основного</w:t>
      </w:r>
      <w:r>
        <w:rPr>
          <w:rFonts w:ascii="Times New Roman" w:eastAsia="Times New Roman" w:hAnsi="Times New Roman" w:cs="Times New Roman"/>
          <w:sz w:val="28"/>
          <w:szCs w:val="28"/>
          <w:lang w:eastAsia="ru-RU"/>
        </w:rPr>
        <w:t xml:space="preserve"> и среднего</w:t>
      </w:r>
      <w:r w:rsidRPr="005346F3">
        <w:rPr>
          <w:rFonts w:ascii="Times New Roman" w:eastAsia="Times New Roman" w:hAnsi="Times New Roman" w:cs="Times New Roman"/>
          <w:sz w:val="28"/>
          <w:szCs w:val="28"/>
          <w:lang w:eastAsia="ru-RU"/>
        </w:rPr>
        <w:t xml:space="preserve"> общего образования, утвержденных 31 мая 2021 года Приказами Минпросвещения России № 286 и №287 </w:t>
      </w:r>
      <w:r>
        <w:rPr>
          <w:rFonts w:ascii="Times New Roman" w:eastAsia="Times New Roman" w:hAnsi="Times New Roman" w:cs="Times New Roman"/>
          <w:sz w:val="28"/>
          <w:szCs w:val="28"/>
          <w:lang w:eastAsia="ru-RU"/>
        </w:rPr>
        <w:t xml:space="preserve">и 12 августа 2022 года №732 соответственно;  федеральных образовательных программ от 9 октября 2024 года №704. </w:t>
      </w:r>
      <w:r w:rsidRPr="005346F3">
        <w:rPr>
          <w:rFonts w:ascii="Times New Roman" w:eastAsia="Times New Roman" w:hAnsi="Times New Roman" w:cs="Times New Roman"/>
          <w:sz w:val="28"/>
          <w:szCs w:val="28"/>
          <w:lang w:eastAsia="ru-RU"/>
        </w:rPr>
        <w:t xml:space="preserve">Виды проведения занятий: лекции, практические занятия, практикумы, организационно-деятельностная игра. Форма итоговой аттестации: проект. </w:t>
      </w:r>
    </w:p>
    <w:p w14:paraId="172E8794" w14:textId="77777777" w:rsidR="003D75EC" w:rsidRDefault="005346F3" w:rsidP="00D5774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346F3">
        <w:rPr>
          <w:rFonts w:ascii="Times New Roman" w:eastAsia="Times New Roman" w:hAnsi="Times New Roman" w:cs="Times New Roman"/>
          <w:sz w:val="28"/>
          <w:szCs w:val="28"/>
          <w:lang w:eastAsia="ru-RU"/>
        </w:rPr>
        <w:t>рограмма включает вопросы проектирования, организации и реализации учебно-исследов</w:t>
      </w:r>
      <w:r>
        <w:rPr>
          <w:rFonts w:ascii="Times New Roman" w:eastAsia="Times New Roman" w:hAnsi="Times New Roman" w:cs="Times New Roman"/>
          <w:sz w:val="28"/>
          <w:szCs w:val="28"/>
          <w:lang w:eastAsia="ru-RU"/>
        </w:rPr>
        <w:t xml:space="preserve">ательской деятельности учащихся, </w:t>
      </w:r>
      <w:r w:rsidRPr="005346F3">
        <w:rPr>
          <w:rFonts w:ascii="Times New Roman" w:eastAsia="Times New Roman" w:hAnsi="Times New Roman" w:cs="Times New Roman"/>
          <w:sz w:val="28"/>
          <w:szCs w:val="28"/>
          <w:lang w:eastAsia="ru-RU"/>
        </w:rPr>
        <w:t xml:space="preserve"> подробное изложение теории проектной и исследовательской деятельности учащихся. </w:t>
      </w:r>
      <w:r w:rsidR="003D75EC">
        <w:rPr>
          <w:rFonts w:ascii="Times New Roman" w:eastAsia="Times New Roman" w:hAnsi="Times New Roman" w:cs="Times New Roman"/>
          <w:sz w:val="28"/>
          <w:szCs w:val="28"/>
          <w:lang w:eastAsia="ru-RU"/>
        </w:rPr>
        <w:t>Включенный в программу п</w:t>
      </w:r>
      <w:r w:rsidRPr="005346F3">
        <w:rPr>
          <w:rFonts w:ascii="Times New Roman" w:eastAsia="Times New Roman" w:hAnsi="Times New Roman" w:cs="Times New Roman"/>
          <w:sz w:val="28"/>
          <w:szCs w:val="28"/>
          <w:lang w:eastAsia="ru-RU"/>
        </w:rPr>
        <w:t>рактикум представляет собой ответы на вопросы и выполнение практическ</w:t>
      </w:r>
      <w:r w:rsidR="003D75EC">
        <w:rPr>
          <w:rFonts w:ascii="Times New Roman" w:eastAsia="Times New Roman" w:hAnsi="Times New Roman" w:cs="Times New Roman"/>
          <w:sz w:val="28"/>
          <w:szCs w:val="28"/>
          <w:lang w:eastAsia="ru-RU"/>
        </w:rPr>
        <w:t>их задания по тематике занятий.</w:t>
      </w:r>
    </w:p>
    <w:p w14:paraId="6F13FA8D" w14:textId="77777777" w:rsidR="005346F3" w:rsidRPr="00C20ECA" w:rsidRDefault="005346F3" w:rsidP="00D5774F">
      <w:pPr>
        <w:spacing w:after="0" w:line="240" w:lineRule="auto"/>
        <w:ind w:firstLine="709"/>
        <w:jc w:val="both"/>
        <w:rPr>
          <w:rFonts w:ascii="Times New Roman" w:eastAsia="Times New Roman" w:hAnsi="Times New Roman" w:cs="Times New Roman"/>
          <w:sz w:val="28"/>
          <w:szCs w:val="28"/>
          <w:lang w:eastAsia="ru-RU"/>
        </w:rPr>
      </w:pPr>
      <w:r w:rsidRPr="005346F3">
        <w:rPr>
          <w:rFonts w:ascii="Times New Roman" w:eastAsia="Times New Roman" w:hAnsi="Times New Roman" w:cs="Times New Roman"/>
          <w:sz w:val="28"/>
          <w:szCs w:val="28"/>
          <w:lang w:eastAsia="ru-RU"/>
        </w:rPr>
        <w:t xml:space="preserve">Слушатели получат пример готового педагогического проекта. На примере проекта слушатели пройдут все стадии планирования  вплоть до итогового текста проекта. Специфика программы состоит в том, что она </w:t>
      </w:r>
      <w:r w:rsidRPr="005346F3">
        <w:rPr>
          <w:rFonts w:ascii="Times New Roman" w:eastAsia="Times New Roman" w:hAnsi="Times New Roman" w:cs="Times New Roman"/>
          <w:sz w:val="28"/>
          <w:szCs w:val="28"/>
          <w:lang w:eastAsia="ru-RU"/>
        </w:rPr>
        <w:lastRenderedPageBreak/>
        <w:t xml:space="preserve">реализуется на основе их работы с собственной педагогической практикой; обеспечивает развитие способности к исследовательской деятельности, реализацию учебно-исследовательской деятельности, изменение практики </w:t>
      </w:r>
      <w:proofErr w:type="spellStart"/>
      <w:r w:rsidRPr="005346F3">
        <w:rPr>
          <w:rFonts w:ascii="Times New Roman" w:eastAsia="Times New Roman" w:hAnsi="Times New Roman" w:cs="Times New Roman"/>
          <w:sz w:val="28"/>
          <w:szCs w:val="28"/>
          <w:lang w:eastAsia="ru-RU"/>
        </w:rPr>
        <w:t>посткурсовой</w:t>
      </w:r>
      <w:proofErr w:type="spellEnd"/>
      <w:r w:rsidRPr="005346F3">
        <w:rPr>
          <w:rFonts w:ascii="Times New Roman" w:eastAsia="Times New Roman" w:hAnsi="Times New Roman" w:cs="Times New Roman"/>
          <w:sz w:val="28"/>
          <w:szCs w:val="28"/>
          <w:lang w:eastAsia="ru-RU"/>
        </w:rPr>
        <w:t xml:space="preserve"> работы; формирование механизмов построения новых образовательных ресурсов. Программа дает ответы на вопросы: как избежать ошибок при планировании и выполнении проектов и исследований со школьниками; как подготовить успешную проектную или исследовательскую работу, как начать и сделать максимально эффективной и результативной работу с учащимися, имеющими или не имеющими опыт проектной и исследовательской деятельности. Учебно-исследовательская проектная деятельность рассматривается как важный фактор формирования универсальных учебных действий и ключевых компетенций учащихся. </w:t>
      </w:r>
      <w:r w:rsidRPr="003D75EC">
        <w:rPr>
          <w:rFonts w:ascii="Times New Roman" w:eastAsia="Times New Roman" w:hAnsi="Times New Roman" w:cs="Times New Roman"/>
          <w:sz w:val="28"/>
          <w:szCs w:val="28"/>
          <w:lang w:eastAsia="ru-RU"/>
        </w:rPr>
        <w:t>Программа</w:t>
      </w:r>
      <w:r w:rsidRPr="005346F3">
        <w:rPr>
          <w:rFonts w:ascii="Times New Roman" w:eastAsia="Times New Roman" w:hAnsi="Times New Roman" w:cs="Times New Roman"/>
          <w:sz w:val="24"/>
          <w:szCs w:val="24"/>
          <w:lang w:eastAsia="ru-RU"/>
        </w:rPr>
        <w:t xml:space="preserve"> </w:t>
      </w:r>
      <w:r w:rsidRPr="005346F3">
        <w:rPr>
          <w:rFonts w:ascii="Times New Roman" w:eastAsia="Times New Roman" w:hAnsi="Times New Roman" w:cs="Times New Roman"/>
          <w:sz w:val="28"/>
          <w:szCs w:val="28"/>
          <w:lang w:eastAsia="ru-RU"/>
        </w:rPr>
        <w:t>позволяет освоить основные принцип</w:t>
      </w:r>
      <w:r w:rsidR="00C20ECA">
        <w:rPr>
          <w:rFonts w:ascii="Times New Roman" w:eastAsia="Times New Roman" w:hAnsi="Times New Roman" w:cs="Times New Roman"/>
          <w:sz w:val="28"/>
          <w:szCs w:val="28"/>
          <w:lang w:eastAsia="ru-RU"/>
        </w:rPr>
        <w:t>ы построения и оценки проекта.</w:t>
      </w:r>
    </w:p>
    <w:p w14:paraId="6C7FDF7E" w14:textId="77777777" w:rsidR="003F3273" w:rsidRDefault="00EA51F7" w:rsidP="00D577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Дополнительная профессиональная программа «</w:t>
      </w:r>
      <w:r w:rsidR="00F17EE1" w:rsidRPr="00F17EE1">
        <w:rPr>
          <w:rFonts w:ascii="Times New Roman" w:hAnsi="Times New Roman" w:cs="Times New Roman"/>
          <w:sz w:val="28"/>
          <w:szCs w:val="28"/>
        </w:rPr>
        <w:t>Организация учебно-исследовательской и проектной деятельности обучающихся в контексте обновленн</w:t>
      </w:r>
      <w:r w:rsidR="00F17EE1">
        <w:rPr>
          <w:rFonts w:ascii="Times New Roman" w:hAnsi="Times New Roman" w:cs="Times New Roman"/>
          <w:sz w:val="28"/>
          <w:szCs w:val="28"/>
        </w:rPr>
        <w:t>ых</w:t>
      </w:r>
      <w:r w:rsidR="00F17EE1" w:rsidRPr="00F17EE1">
        <w:rPr>
          <w:rFonts w:ascii="Times New Roman" w:hAnsi="Times New Roman" w:cs="Times New Roman"/>
          <w:sz w:val="28"/>
          <w:szCs w:val="28"/>
        </w:rPr>
        <w:t xml:space="preserve"> ФГОС общего образования</w:t>
      </w:r>
      <w:r>
        <w:rPr>
          <w:rFonts w:ascii="Times New Roman" w:hAnsi="Times New Roman" w:cs="Times New Roman"/>
          <w:sz w:val="28"/>
          <w:szCs w:val="28"/>
        </w:rPr>
        <w:t xml:space="preserve">» </w:t>
      </w:r>
      <w:r w:rsidR="004E6F63">
        <w:rPr>
          <w:rFonts w:ascii="Times New Roman" w:hAnsi="Times New Roman" w:cs="Times New Roman"/>
          <w:sz w:val="28"/>
          <w:szCs w:val="28"/>
        </w:rPr>
        <w:t>предназначена для реализации на курсах повышения квалификации учителей</w:t>
      </w:r>
      <w:r w:rsidR="00F17EE1">
        <w:rPr>
          <w:rFonts w:ascii="Times New Roman" w:hAnsi="Times New Roman" w:cs="Times New Roman"/>
          <w:sz w:val="28"/>
          <w:szCs w:val="28"/>
        </w:rPr>
        <w:t xml:space="preserve"> - предметников </w:t>
      </w:r>
      <w:r w:rsidR="00FF633A" w:rsidRPr="00FF633A">
        <w:rPr>
          <w:rFonts w:ascii="Times New Roman" w:hAnsi="Times New Roman" w:cs="Times New Roman"/>
          <w:sz w:val="28"/>
          <w:szCs w:val="28"/>
        </w:rPr>
        <w:t>начальной, основной и средней школ</w:t>
      </w:r>
      <w:r w:rsidR="00F17EE1">
        <w:rPr>
          <w:rFonts w:ascii="Times New Roman" w:hAnsi="Times New Roman" w:cs="Times New Roman"/>
          <w:sz w:val="28"/>
          <w:szCs w:val="28"/>
        </w:rPr>
        <w:t>ы</w:t>
      </w:r>
      <w:r w:rsidR="00FF633A" w:rsidRPr="00FF633A">
        <w:rPr>
          <w:rFonts w:ascii="Times New Roman" w:hAnsi="Times New Roman" w:cs="Times New Roman"/>
          <w:sz w:val="28"/>
          <w:szCs w:val="28"/>
        </w:rPr>
        <w:t>.</w:t>
      </w:r>
    </w:p>
    <w:p w14:paraId="00ADD0C0" w14:textId="77777777" w:rsidR="00C20ECA" w:rsidRDefault="00F949E6" w:rsidP="00D16F4C">
      <w:pPr>
        <w:spacing w:line="240" w:lineRule="auto"/>
        <w:jc w:val="both"/>
        <w:rPr>
          <w:rFonts w:ascii="Times New Roman" w:hAnsi="Times New Roman" w:cs="Times New Roman"/>
          <w:sz w:val="28"/>
          <w:szCs w:val="28"/>
        </w:rPr>
      </w:pPr>
      <w:r w:rsidRPr="00F949E6">
        <w:rPr>
          <w:rFonts w:ascii="Times New Roman" w:hAnsi="Times New Roman" w:cs="Times New Roman"/>
          <w:b/>
          <w:sz w:val="28"/>
          <w:szCs w:val="28"/>
        </w:rPr>
        <w:t>Актуальность</w:t>
      </w:r>
      <w:r w:rsidR="007E45CE">
        <w:rPr>
          <w:rFonts w:ascii="Times New Roman" w:hAnsi="Times New Roman" w:cs="Times New Roman"/>
          <w:sz w:val="28"/>
          <w:szCs w:val="28"/>
        </w:rPr>
        <w:t xml:space="preserve"> </w:t>
      </w:r>
      <w:r w:rsidR="00C20ECA">
        <w:rPr>
          <w:rFonts w:ascii="Times New Roman" w:hAnsi="Times New Roman" w:cs="Times New Roman"/>
          <w:sz w:val="28"/>
          <w:szCs w:val="28"/>
        </w:rPr>
        <w:t xml:space="preserve">программы </w:t>
      </w:r>
      <w:r w:rsidR="00C20ECA" w:rsidRPr="00C20ECA">
        <w:rPr>
          <w:rFonts w:ascii="Times New Roman" w:hAnsi="Times New Roman" w:cs="Times New Roman"/>
          <w:sz w:val="28"/>
          <w:szCs w:val="28"/>
        </w:rPr>
        <w:t xml:space="preserve">обусловлена тем, что в условиях реализации </w:t>
      </w:r>
      <w:r w:rsidR="00C20ECA">
        <w:rPr>
          <w:rFonts w:ascii="Times New Roman" w:hAnsi="Times New Roman" w:cs="Times New Roman"/>
          <w:sz w:val="28"/>
          <w:szCs w:val="28"/>
        </w:rPr>
        <w:t xml:space="preserve">обновленных </w:t>
      </w:r>
      <w:r w:rsidR="00C20ECA" w:rsidRPr="00C20ECA">
        <w:rPr>
          <w:rFonts w:ascii="Times New Roman" w:hAnsi="Times New Roman" w:cs="Times New Roman"/>
          <w:sz w:val="28"/>
          <w:szCs w:val="28"/>
        </w:rPr>
        <w:t xml:space="preserve">ФГОС в системе образования начинают превалировать методы, обеспечивающие становление самостоятельной творческой учебной деятельности учащихся, направленной на решение реальных жизненных задач. Признанными подходами здесь выступают </w:t>
      </w:r>
      <w:proofErr w:type="spellStart"/>
      <w:r w:rsidR="00C20ECA" w:rsidRPr="00C20ECA">
        <w:rPr>
          <w:rFonts w:ascii="Times New Roman" w:hAnsi="Times New Roman" w:cs="Times New Roman"/>
          <w:sz w:val="28"/>
          <w:szCs w:val="28"/>
        </w:rPr>
        <w:t>деятельностно</w:t>
      </w:r>
      <w:proofErr w:type="spellEnd"/>
      <w:r w:rsidR="00C20ECA" w:rsidRPr="00C20ECA">
        <w:rPr>
          <w:rFonts w:ascii="Times New Roman" w:hAnsi="Times New Roman" w:cs="Times New Roman"/>
          <w:sz w:val="28"/>
          <w:szCs w:val="28"/>
        </w:rPr>
        <w:t>-ориентированное обучение; учение, направленное на решение проблем (задач); проектные и исследовательские формы организации деятельности учащихся.</w:t>
      </w:r>
    </w:p>
    <w:p w14:paraId="272DFF7D" w14:textId="77777777" w:rsidR="00325D3D" w:rsidRDefault="004074EA" w:rsidP="00D16F4C">
      <w:pPr>
        <w:spacing w:line="240" w:lineRule="auto"/>
        <w:jc w:val="both"/>
        <w:rPr>
          <w:rFonts w:ascii="Times New Roman" w:hAnsi="Times New Roman" w:cs="Times New Roman"/>
          <w:sz w:val="28"/>
          <w:szCs w:val="28"/>
        </w:rPr>
      </w:pPr>
      <w:r w:rsidRPr="00CB51BC">
        <w:rPr>
          <w:rFonts w:ascii="Times New Roman" w:hAnsi="Times New Roman" w:cs="Times New Roman"/>
          <w:b/>
          <w:sz w:val="28"/>
          <w:szCs w:val="28"/>
        </w:rPr>
        <w:t>Практическая значимость</w:t>
      </w:r>
      <w:r>
        <w:rPr>
          <w:rFonts w:ascii="Times New Roman" w:hAnsi="Times New Roman" w:cs="Times New Roman"/>
          <w:sz w:val="28"/>
          <w:szCs w:val="28"/>
        </w:rPr>
        <w:t xml:space="preserve"> программы заключается в ее направленности на формирование единых принципов </w:t>
      </w:r>
      <w:r w:rsidR="00E20E72">
        <w:rPr>
          <w:rFonts w:ascii="Times New Roman" w:hAnsi="Times New Roman" w:cs="Times New Roman"/>
          <w:sz w:val="28"/>
          <w:szCs w:val="28"/>
        </w:rPr>
        <w:t>организации проектно-исследовательской работы в условиях разных типов образовательных организаций.</w:t>
      </w:r>
    </w:p>
    <w:p w14:paraId="2AAF188F" w14:textId="77777777" w:rsidR="004A4184" w:rsidRDefault="00E20E72" w:rsidP="00D16F4C">
      <w:p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Цель: </w:t>
      </w:r>
      <w:r w:rsidRPr="00E20E72">
        <w:rPr>
          <w:rFonts w:ascii="Times New Roman" w:hAnsi="Times New Roman" w:cs="Times New Roman"/>
          <w:sz w:val="28"/>
          <w:szCs w:val="28"/>
        </w:rPr>
        <w:t>совершенствование у слушателей профессиональной компетенции, необходимой для профессиональной деятельности при организации учебно-исследовательской и проектной деятельности обучающихся в свете требований обновленн</w:t>
      </w:r>
      <w:r>
        <w:rPr>
          <w:rFonts w:ascii="Times New Roman" w:hAnsi="Times New Roman" w:cs="Times New Roman"/>
          <w:sz w:val="28"/>
          <w:szCs w:val="28"/>
        </w:rPr>
        <w:t>ых</w:t>
      </w:r>
      <w:r w:rsidRPr="00E20E72">
        <w:rPr>
          <w:rFonts w:ascii="Times New Roman" w:hAnsi="Times New Roman" w:cs="Times New Roman"/>
          <w:sz w:val="28"/>
          <w:szCs w:val="28"/>
        </w:rPr>
        <w:t xml:space="preserve"> ФГОС </w:t>
      </w:r>
      <w:r>
        <w:rPr>
          <w:rFonts w:ascii="Times New Roman" w:hAnsi="Times New Roman" w:cs="Times New Roman"/>
          <w:sz w:val="28"/>
          <w:szCs w:val="28"/>
        </w:rPr>
        <w:t xml:space="preserve">начального, </w:t>
      </w:r>
      <w:r w:rsidRPr="00E20E72">
        <w:rPr>
          <w:rFonts w:ascii="Times New Roman" w:hAnsi="Times New Roman" w:cs="Times New Roman"/>
          <w:sz w:val="28"/>
          <w:szCs w:val="28"/>
        </w:rPr>
        <w:t xml:space="preserve">основного </w:t>
      </w:r>
      <w:r>
        <w:rPr>
          <w:rFonts w:ascii="Times New Roman" w:hAnsi="Times New Roman" w:cs="Times New Roman"/>
          <w:sz w:val="28"/>
          <w:szCs w:val="28"/>
        </w:rPr>
        <w:t xml:space="preserve">и среднего </w:t>
      </w:r>
      <w:r w:rsidRPr="00E20E72">
        <w:rPr>
          <w:rFonts w:ascii="Times New Roman" w:hAnsi="Times New Roman" w:cs="Times New Roman"/>
          <w:sz w:val="28"/>
          <w:szCs w:val="28"/>
        </w:rPr>
        <w:t>общего образования.</w:t>
      </w:r>
    </w:p>
    <w:p w14:paraId="1A4DE321" w14:textId="77777777" w:rsidR="00692875" w:rsidRDefault="004A4184" w:rsidP="00974C71">
      <w:pPr>
        <w:jc w:val="both"/>
        <w:rPr>
          <w:rFonts w:ascii="Times New Roman" w:hAnsi="Times New Roman" w:cs="Times New Roman"/>
          <w:b/>
          <w:sz w:val="28"/>
          <w:szCs w:val="28"/>
        </w:rPr>
      </w:pPr>
      <w:r w:rsidRPr="004A4184">
        <w:rPr>
          <w:rFonts w:ascii="Times New Roman" w:hAnsi="Times New Roman" w:cs="Times New Roman"/>
          <w:b/>
          <w:sz w:val="28"/>
          <w:szCs w:val="28"/>
        </w:rPr>
        <w:t>Задачи:</w:t>
      </w:r>
    </w:p>
    <w:p w14:paraId="390F3B86" w14:textId="77777777" w:rsidR="00692875" w:rsidRPr="00692875" w:rsidRDefault="00692875" w:rsidP="00D5774F">
      <w:pPr>
        <w:numPr>
          <w:ilvl w:val="0"/>
          <w:numId w:val="2"/>
        </w:numPr>
        <w:tabs>
          <w:tab w:val="clear" w:pos="720"/>
          <w:tab w:val="num" w:pos="3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w:t>
      </w:r>
      <w:r w:rsidRPr="00692875">
        <w:rPr>
          <w:rFonts w:ascii="Times New Roman" w:hAnsi="Times New Roman" w:cs="Times New Roman"/>
          <w:sz w:val="28"/>
          <w:szCs w:val="28"/>
        </w:rPr>
        <w:t>знакомить педагогов с организацией проектной и исследовательской деятельности учащихся в условиях ФГОС;</w:t>
      </w:r>
    </w:p>
    <w:p w14:paraId="186B4D4D" w14:textId="77777777" w:rsidR="00692875" w:rsidRPr="00692875" w:rsidRDefault="00692875" w:rsidP="00D5774F">
      <w:pPr>
        <w:numPr>
          <w:ilvl w:val="0"/>
          <w:numId w:val="2"/>
        </w:numPr>
        <w:tabs>
          <w:tab w:val="clear" w:pos="720"/>
          <w:tab w:val="num" w:pos="3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с</w:t>
      </w:r>
      <w:r w:rsidRPr="00692875">
        <w:rPr>
          <w:rFonts w:ascii="Times New Roman" w:hAnsi="Times New Roman" w:cs="Times New Roman"/>
          <w:sz w:val="28"/>
          <w:szCs w:val="28"/>
        </w:rPr>
        <w:t>оздать слушателям курсов повышения квалификации условия для изучения теоретических и практических вопросов по организации проектной и исследовательской деятельности учащихся;</w:t>
      </w:r>
    </w:p>
    <w:p w14:paraId="67813506" w14:textId="77777777" w:rsidR="00692875" w:rsidRPr="00692875" w:rsidRDefault="00692875" w:rsidP="00D5774F">
      <w:pPr>
        <w:numPr>
          <w:ilvl w:val="0"/>
          <w:numId w:val="2"/>
        </w:numPr>
        <w:tabs>
          <w:tab w:val="clear" w:pos="720"/>
          <w:tab w:val="num" w:pos="3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с</w:t>
      </w:r>
      <w:r w:rsidRPr="00692875">
        <w:rPr>
          <w:rFonts w:ascii="Times New Roman" w:hAnsi="Times New Roman" w:cs="Times New Roman"/>
          <w:sz w:val="28"/>
          <w:szCs w:val="28"/>
        </w:rPr>
        <w:t>формировать у педагогов представления о специфике проектной и исследовательской деятельности педагогов и учащихся;</w:t>
      </w:r>
    </w:p>
    <w:p w14:paraId="62DC0DE8" w14:textId="77777777" w:rsidR="00692875" w:rsidRPr="00692875" w:rsidRDefault="00692875" w:rsidP="00D5774F">
      <w:pPr>
        <w:numPr>
          <w:ilvl w:val="0"/>
          <w:numId w:val="2"/>
        </w:numPr>
        <w:tabs>
          <w:tab w:val="clear" w:pos="720"/>
          <w:tab w:val="num" w:pos="3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w:t>
      </w:r>
      <w:r w:rsidRPr="00692875">
        <w:rPr>
          <w:rFonts w:ascii="Times New Roman" w:hAnsi="Times New Roman" w:cs="Times New Roman"/>
          <w:sz w:val="28"/>
          <w:szCs w:val="28"/>
        </w:rPr>
        <w:t>беспечить становление и совершенствование проектной и исследовательской компетентности (культуры) слушателей;</w:t>
      </w:r>
    </w:p>
    <w:p w14:paraId="2F0E583F" w14:textId="77777777" w:rsidR="00692875" w:rsidRPr="00692875" w:rsidRDefault="00692875" w:rsidP="00D5774F">
      <w:pPr>
        <w:numPr>
          <w:ilvl w:val="0"/>
          <w:numId w:val="2"/>
        </w:numPr>
        <w:tabs>
          <w:tab w:val="clear" w:pos="720"/>
          <w:tab w:val="num" w:pos="3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w:t>
      </w:r>
      <w:r w:rsidRPr="00692875">
        <w:rPr>
          <w:rFonts w:ascii="Times New Roman" w:hAnsi="Times New Roman" w:cs="Times New Roman"/>
          <w:sz w:val="28"/>
          <w:szCs w:val="28"/>
        </w:rPr>
        <w:t>беспечить освоение слушателями навыков реализации исследовательской деятельности учащихся через различные формы организации образовательного процесса и применения современных технологий обучения;</w:t>
      </w:r>
    </w:p>
    <w:p w14:paraId="545C2FFE" w14:textId="77777777" w:rsidR="00692875" w:rsidRPr="00692875" w:rsidRDefault="00692875" w:rsidP="00D5774F">
      <w:pPr>
        <w:numPr>
          <w:ilvl w:val="0"/>
          <w:numId w:val="2"/>
        </w:numPr>
        <w:tabs>
          <w:tab w:val="clear" w:pos="720"/>
          <w:tab w:val="num" w:pos="3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п</w:t>
      </w:r>
      <w:r w:rsidRPr="00692875">
        <w:rPr>
          <w:rFonts w:ascii="Times New Roman" w:hAnsi="Times New Roman" w:cs="Times New Roman"/>
          <w:sz w:val="28"/>
          <w:szCs w:val="28"/>
        </w:rPr>
        <w:t>редложить слушателям различные формы работы по освоению программы и набор контрольно-измерительного материала для проведения итоговой и контрольной работы;</w:t>
      </w:r>
    </w:p>
    <w:p w14:paraId="6FAA0B92" w14:textId="77777777" w:rsidR="00692875" w:rsidRPr="00692875" w:rsidRDefault="00692875" w:rsidP="00D5774F">
      <w:pPr>
        <w:numPr>
          <w:ilvl w:val="0"/>
          <w:numId w:val="2"/>
        </w:numPr>
        <w:tabs>
          <w:tab w:val="clear" w:pos="720"/>
          <w:tab w:val="num" w:pos="3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п</w:t>
      </w:r>
      <w:r w:rsidRPr="00692875">
        <w:rPr>
          <w:rFonts w:ascii="Times New Roman" w:hAnsi="Times New Roman" w:cs="Times New Roman"/>
          <w:sz w:val="28"/>
          <w:szCs w:val="28"/>
        </w:rPr>
        <w:t>редложить слушателям имеющийся опыт по проектной и исследовательской работе.</w:t>
      </w:r>
    </w:p>
    <w:p w14:paraId="698ADA3F" w14:textId="77777777" w:rsidR="00AE6B86" w:rsidRPr="003559D8" w:rsidRDefault="003559D8" w:rsidP="00D5774F">
      <w:pPr>
        <w:spacing w:before="240" w:after="0" w:line="240" w:lineRule="auto"/>
        <w:rPr>
          <w:rFonts w:ascii="Times New Roman" w:hAnsi="Times New Roman" w:cs="Times New Roman"/>
          <w:b/>
          <w:sz w:val="28"/>
          <w:szCs w:val="28"/>
        </w:rPr>
      </w:pPr>
      <w:r w:rsidRPr="003559D8">
        <w:rPr>
          <w:rFonts w:ascii="Times New Roman" w:hAnsi="Times New Roman" w:cs="Times New Roman"/>
          <w:b/>
          <w:sz w:val="28"/>
          <w:szCs w:val="28"/>
        </w:rPr>
        <w:t xml:space="preserve">Формы и методы изучения программы </w:t>
      </w:r>
    </w:p>
    <w:p w14:paraId="0EE3869F" w14:textId="77777777" w:rsidR="00CF264F" w:rsidRDefault="00AE6B86" w:rsidP="00D16F4C">
      <w:pPr>
        <w:spacing w:line="240" w:lineRule="auto"/>
        <w:jc w:val="both"/>
        <w:rPr>
          <w:rFonts w:ascii="Times New Roman" w:hAnsi="Times New Roman" w:cs="Times New Roman"/>
          <w:sz w:val="28"/>
          <w:szCs w:val="28"/>
        </w:rPr>
      </w:pPr>
      <w:r>
        <w:rPr>
          <w:rFonts w:ascii="Times New Roman" w:hAnsi="Times New Roman" w:cs="Times New Roman"/>
          <w:sz w:val="28"/>
          <w:szCs w:val="28"/>
        </w:rPr>
        <w:t>Программа предполагает</w:t>
      </w:r>
      <w:r w:rsidR="00C360AA">
        <w:rPr>
          <w:rFonts w:ascii="Times New Roman" w:hAnsi="Times New Roman" w:cs="Times New Roman"/>
          <w:sz w:val="28"/>
          <w:szCs w:val="28"/>
        </w:rPr>
        <w:t xml:space="preserve"> </w:t>
      </w:r>
      <w:r>
        <w:rPr>
          <w:rFonts w:ascii="Times New Roman" w:hAnsi="Times New Roman" w:cs="Times New Roman"/>
          <w:sz w:val="28"/>
          <w:szCs w:val="28"/>
        </w:rPr>
        <w:t xml:space="preserve"> анализ теоретического и практического материала; использование проблемных вопросов; проблемный поиск; индивидуальное проектирование; тестирование слушателей.</w:t>
      </w:r>
    </w:p>
    <w:p w14:paraId="49B02C2C" w14:textId="77777777" w:rsidR="00CF264F" w:rsidRDefault="003559D8" w:rsidP="00D16F4C">
      <w:pPr>
        <w:spacing w:line="240" w:lineRule="auto"/>
        <w:jc w:val="both"/>
        <w:rPr>
          <w:rFonts w:ascii="Times New Roman" w:hAnsi="Times New Roman" w:cs="Times New Roman"/>
          <w:sz w:val="28"/>
          <w:szCs w:val="28"/>
        </w:rPr>
      </w:pPr>
      <w:r w:rsidRPr="003559D8">
        <w:rPr>
          <w:rFonts w:ascii="Times New Roman" w:hAnsi="Times New Roman" w:cs="Times New Roman"/>
          <w:b/>
          <w:sz w:val="28"/>
          <w:szCs w:val="28"/>
        </w:rPr>
        <w:t>Целевая аудитория</w:t>
      </w:r>
      <w:r>
        <w:rPr>
          <w:rFonts w:ascii="Times New Roman" w:hAnsi="Times New Roman" w:cs="Times New Roman"/>
          <w:sz w:val="28"/>
          <w:szCs w:val="28"/>
        </w:rPr>
        <w:t>:</w:t>
      </w:r>
      <w:r w:rsidR="00CF264F">
        <w:rPr>
          <w:rFonts w:ascii="Times New Roman" w:hAnsi="Times New Roman" w:cs="Times New Roman"/>
          <w:sz w:val="28"/>
          <w:szCs w:val="28"/>
        </w:rPr>
        <w:t xml:space="preserve"> программа предназначена для реализации на курсах повышения квалификации </w:t>
      </w:r>
      <w:r>
        <w:rPr>
          <w:rFonts w:ascii="Times New Roman" w:hAnsi="Times New Roman" w:cs="Times New Roman"/>
          <w:sz w:val="28"/>
          <w:szCs w:val="28"/>
        </w:rPr>
        <w:t xml:space="preserve">учителей-предметников и других категорий </w:t>
      </w:r>
      <w:r w:rsidRPr="003559D8">
        <w:rPr>
          <w:rFonts w:ascii="Times New Roman" w:hAnsi="Times New Roman" w:cs="Times New Roman"/>
          <w:sz w:val="28"/>
          <w:szCs w:val="28"/>
        </w:rPr>
        <w:t>педагогических работников начальной, основной и средней школы.</w:t>
      </w:r>
    </w:p>
    <w:p w14:paraId="069B667C" w14:textId="77777777" w:rsidR="00CF264F" w:rsidRDefault="00EB12FE" w:rsidP="00D16F4C">
      <w:pPr>
        <w:spacing w:line="240" w:lineRule="auto"/>
        <w:jc w:val="both"/>
        <w:rPr>
          <w:rFonts w:ascii="Times New Roman" w:hAnsi="Times New Roman" w:cs="Times New Roman"/>
          <w:sz w:val="28"/>
          <w:szCs w:val="28"/>
        </w:rPr>
      </w:pPr>
      <w:r w:rsidRPr="00EB12FE">
        <w:rPr>
          <w:rFonts w:ascii="Times New Roman" w:hAnsi="Times New Roman" w:cs="Times New Roman"/>
          <w:b/>
          <w:sz w:val="28"/>
          <w:szCs w:val="28"/>
        </w:rPr>
        <w:t>Сроки реализации и объем учебной нагрузки:</w:t>
      </w:r>
      <w:r w:rsidRPr="00EB12FE">
        <w:rPr>
          <w:rFonts w:ascii="Times New Roman" w:hAnsi="Times New Roman" w:cs="Times New Roman"/>
          <w:sz w:val="28"/>
          <w:szCs w:val="28"/>
        </w:rPr>
        <w:t xml:space="preserve">  </w:t>
      </w:r>
      <w:r w:rsidR="00CF264F">
        <w:rPr>
          <w:rFonts w:ascii="Times New Roman" w:hAnsi="Times New Roman" w:cs="Times New Roman"/>
          <w:sz w:val="28"/>
          <w:szCs w:val="28"/>
        </w:rPr>
        <w:t>объем учебной работы по освоению программы рассчитан на 36 часов аудиторной работы. Из них: лекции – 1</w:t>
      </w:r>
      <w:r w:rsidR="00D12772">
        <w:rPr>
          <w:rFonts w:ascii="Times New Roman" w:hAnsi="Times New Roman" w:cs="Times New Roman"/>
          <w:sz w:val="28"/>
          <w:szCs w:val="28"/>
        </w:rPr>
        <w:t>0</w:t>
      </w:r>
      <w:r w:rsidR="00CF264F">
        <w:rPr>
          <w:rFonts w:ascii="Times New Roman" w:hAnsi="Times New Roman" w:cs="Times New Roman"/>
          <w:sz w:val="28"/>
          <w:szCs w:val="28"/>
        </w:rPr>
        <w:t xml:space="preserve"> часов; практические занятия – 2</w:t>
      </w:r>
      <w:r w:rsidR="00D12772">
        <w:rPr>
          <w:rFonts w:ascii="Times New Roman" w:hAnsi="Times New Roman" w:cs="Times New Roman"/>
          <w:sz w:val="28"/>
          <w:szCs w:val="28"/>
        </w:rPr>
        <w:t>6 часов</w:t>
      </w:r>
      <w:r w:rsidR="00CF264F">
        <w:rPr>
          <w:rFonts w:ascii="Times New Roman" w:hAnsi="Times New Roman" w:cs="Times New Roman"/>
          <w:sz w:val="28"/>
          <w:szCs w:val="28"/>
        </w:rPr>
        <w:t>. Контрольно-оценочный пакет содержит весь перечень заданий для проведения зачета и итоговой работы с критериями оценивания.</w:t>
      </w:r>
    </w:p>
    <w:p w14:paraId="12B75600" w14:textId="77777777" w:rsidR="001A00DB" w:rsidRDefault="001A00DB" w:rsidP="00C360AA">
      <w:pPr>
        <w:spacing w:line="240" w:lineRule="auto"/>
        <w:jc w:val="center"/>
        <w:rPr>
          <w:rFonts w:ascii="Times New Roman" w:hAnsi="Times New Roman" w:cs="Times New Roman"/>
          <w:sz w:val="28"/>
          <w:szCs w:val="28"/>
        </w:rPr>
      </w:pPr>
      <w:r>
        <w:rPr>
          <w:rFonts w:ascii="Times New Roman" w:hAnsi="Times New Roman" w:cs="Times New Roman"/>
          <w:sz w:val="28"/>
          <w:szCs w:val="28"/>
        </w:rPr>
        <w:t>ПЛАНИРУЕМЫЕ РЕЗУЛЬТАТЫ ОБУЧЕНИЯ</w:t>
      </w:r>
    </w:p>
    <w:p w14:paraId="1E6B0542" w14:textId="77777777" w:rsidR="005B1288" w:rsidRDefault="001A00DB" w:rsidP="00B20CD9">
      <w:pPr>
        <w:spacing w:line="240" w:lineRule="auto"/>
        <w:jc w:val="both"/>
        <w:rPr>
          <w:rFonts w:ascii="Times New Roman" w:hAnsi="Times New Roman" w:cs="Times New Roman"/>
          <w:sz w:val="28"/>
          <w:szCs w:val="28"/>
        </w:rPr>
      </w:pPr>
      <w:r>
        <w:rPr>
          <w:rFonts w:ascii="Times New Roman" w:hAnsi="Times New Roman" w:cs="Times New Roman"/>
          <w:sz w:val="28"/>
          <w:szCs w:val="28"/>
        </w:rPr>
        <w:t>В основу обуче</w:t>
      </w:r>
      <w:r w:rsidR="00095522">
        <w:rPr>
          <w:rFonts w:ascii="Times New Roman" w:hAnsi="Times New Roman" w:cs="Times New Roman"/>
          <w:sz w:val="28"/>
          <w:szCs w:val="28"/>
        </w:rPr>
        <w:t>ния по данной программе положен</w:t>
      </w:r>
      <w:r w:rsidR="00B20CD9">
        <w:rPr>
          <w:rFonts w:ascii="Times New Roman" w:hAnsi="Times New Roman" w:cs="Times New Roman"/>
          <w:sz w:val="28"/>
          <w:szCs w:val="28"/>
        </w:rPr>
        <w:t xml:space="preserve"> </w:t>
      </w:r>
      <w:r w:rsidR="00095522" w:rsidRPr="00B20CD9">
        <w:rPr>
          <w:rFonts w:ascii="Times New Roman" w:hAnsi="Times New Roman" w:cs="Times New Roman"/>
          <w:sz w:val="28"/>
          <w:szCs w:val="28"/>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w:t>
      </w:r>
      <w:r w:rsidR="00FD5809">
        <w:rPr>
          <w:rFonts w:ascii="Times New Roman" w:hAnsi="Times New Roman" w:cs="Times New Roman"/>
          <w:sz w:val="28"/>
          <w:szCs w:val="28"/>
        </w:rPr>
        <w:t>ты РФ от 18.10. 2013 г. № 544/н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2471"/>
        <w:gridCol w:w="2354"/>
        <w:gridCol w:w="2356"/>
      </w:tblGrid>
      <w:tr w:rsidR="00FD5809" w:rsidRPr="00FD5809" w14:paraId="54141A40" w14:textId="77777777" w:rsidTr="00D5774F">
        <w:tc>
          <w:tcPr>
            <w:tcW w:w="2389" w:type="dxa"/>
            <w:shd w:val="clear" w:color="auto" w:fill="auto"/>
          </w:tcPr>
          <w:p w14:paraId="0AB584DB" w14:textId="77777777" w:rsidR="00FD5809" w:rsidRPr="00FD5809" w:rsidRDefault="00FD5809" w:rsidP="00FD5809">
            <w:pPr>
              <w:spacing w:after="0" w:line="240" w:lineRule="auto"/>
              <w:jc w:val="center"/>
              <w:rPr>
                <w:rFonts w:ascii="Times New Roman" w:eastAsia="Calibri" w:hAnsi="Times New Roman" w:cs="Times New Roman"/>
                <w:b/>
                <w:sz w:val="24"/>
                <w:szCs w:val="24"/>
              </w:rPr>
            </w:pPr>
            <w:r w:rsidRPr="00FD5809">
              <w:rPr>
                <w:rFonts w:ascii="Times New Roman" w:eastAsia="Calibri" w:hAnsi="Times New Roman" w:cs="Times New Roman"/>
                <w:b/>
                <w:sz w:val="24"/>
                <w:szCs w:val="24"/>
              </w:rPr>
              <w:t>Трудовая функция</w:t>
            </w:r>
          </w:p>
        </w:tc>
        <w:tc>
          <w:tcPr>
            <w:tcW w:w="2471" w:type="dxa"/>
            <w:shd w:val="clear" w:color="auto" w:fill="auto"/>
          </w:tcPr>
          <w:p w14:paraId="70B66ACC" w14:textId="77777777" w:rsidR="00FD5809" w:rsidRPr="00FD5809" w:rsidRDefault="00FD5809" w:rsidP="00FD5809">
            <w:pPr>
              <w:spacing w:after="0" w:line="240" w:lineRule="auto"/>
              <w:jc w:val="center"/>
              <w:rPr>
                <w:rFonts w:ascii="Times New Roman" w:eastAsia="Calibri" w:hAnsi="Times New Roman" w:cs="Times New Roman"/>
                <w:b/>
                <w:sz w:val="24"/>
                <w:szCs w:val="24"/>
              </w:rPr>
            </w:pPr>
            <w:r w:rsidRPr="00FD5809">
              <w:rPr>
                <w:rFonts w:ascii="Times New Roman" w:eastAsia="Calibri" w:hAnsi="Times New Roman" w:cs="Times New Roman"/>
                <w:b/>
                <w:sz w:val="24"/>
                <w:szCs w:val="24"/>
              </w:rPr>
              <w:t>Трудовые действия</w:t>
            </w:r>
          </w:p>
        </w:tc>
        <w:tc>
          <w:tcPr>
            <w:tcW w:w="2354" w:type="dxa"/>
            <w:shd w:val="clear" w:color="auto" w:fill="auto"/>
          </w:tcPr>
          <w:p w14:paraId="212BF884" w14:textId="77777777" w:rsidR="00FD5809" w:rsidRPr="00FD5809" w:rsidRDefault="00FD5809" w:rsidP="00FD5809">
            <w:pPr>
              <w:spacing w:after="0" w:line="240" w:lineRule="auto"/>
              <w:jc w:val="center"/>
              <w:rPr>
                <w:rFonts w:ascii="Times New Roman" w:eastAsia="Calibri" w:hAnsi="Times New Roman" w:cs="Times New Roman"/>
                <w:b/>
                <w:sz w:val="24"/>
                <w:szCs w:val="24"/>
              </w:rPr>
            </w:pPr>
            <w:r w:rsidRPr="00FD5809">
              <w:rPr>
                <w:rFonts w:ascii="Times New Roman" w:eastAsia="Calibri" w:hAnsi="Times New Roman" w:cs="Times New Roman"/>
                <w:b/>
                <w:sz w:val="24"/>
                <w:szCs w:val="24"/>
              </w:rPr>
              <w:t>Знать</w:t>
            </w:r>
          </w:p>
        </w:tc>
        <w:tc>
          <w:tcPr>
            <w:tcW w:w="2356" w:type="dxa"/>
            <w:shd w:val="clear" w:color="auto" w:fill="auto"/>
          </w:tcPr>
          <w:p w14:paraId="2EE9A2B7" w14:textId="77777777" w:rsidR="00FD5809" w:rsidRPr="00FD5809" w:rsidRDefault="00FD5809" w:rsidP="00FD5809">
            <w:pPr>
              <w:spacing w:after="0" w:line="240" w:lineRule="auto"/>
              <w:jc w:val="center"/>
              <w:rPr>
                <w:rFonts w:ascii="Times New Roman" w:eastAsia="Calibri" w:hAnsi="Times New Roman" w:cs="Times New Roman"/>
                <w:b/>
                <w:sz w:val="24"/>
                <w:szCs w:val="24"/>
              </w:rPr>
            </w:pPr>
            <w:r w:rsidRPr="00FD5809">
              <w:rPr>
                <w:rFonts w:ascii="Times New Roman" w:eastAsia="Calibri" w:hAnsi="Times New Roman" w:cs="Times New Roman"/>
                <w:b/>
                <w:sz w:val="24"/>
                <w:szCs w:val="24"/>
              </w:rPr>
              <w:t>Уметь</w:t>
            </w:r>
          </w:p>
        </w:tc>
      </w:tr>
      <w:tr w:rsidR="00FD5809" w:rsidRPr="00FD5809" w14:paraId="5D1AED7F" w14:textId="77777777" w:rsidTr="00D5774F">
        <w:tc>
          <w:tcPr>
            <w:tcW w:w="2389" w:type="dxa"/>
            <w:shd w:val="clear" w:color="auto" w:fill="auto"/>
          </w:tcPr>
          <w:p w14:paraId="223FE5F0"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Общепедагогическая функция. Обучение</w:t>
            </w:r>
          </w:p>
        </w:tc>
        <w:tc>
          <w:tcPr>
            <w:tcW w:w="2471" w:type="dxa"/>
            <w:shd w:val="clear" w:color="auto" w:fill="auto"/>
          </w:tcPr>
          <w:p w14:paraId="0864F61E"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 xml:space="preserve">Осуществление профессиональной деятельности в соответствии с требованиями федеральных государственных образовательных стандартов дошкольного, </w:t>
            </w:r>
            <w:r w:rsidRPr="00FD5809">
              <w:rPr>
                <w:rFonts w:ascii="Times New Roman" w:eastAsia="Calibri" w:hAnsi="Times New Roman" w:cs="Times New Roman"/>
                <w:sz w:val="24"/>
                <w:szCs w:val="24"/>
              </w:rPr>
              <w:lastRenderedPageBreak/>
              <w:t>начального общего, основного общего, среднего общего образования</w:t>
            </w:r>
          </w:p>
        </w:tc>
        <w:tc>
          <w:tcPr>
            <w:tcW w:w="2354" w:type="dxa"/>
            <w:shd w:val="clear" w:color="auto" w:fill="auto"/>
          </w:tcPr>
          <w:p w14:paraId="24428CC8"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lastRenderedPageBreak/>
              <w:t>Основы методики преподавания своего предмета; методологию системно-деятельностного подхода</w:t>
            </w:r>
          </w:p>
        </w:tc>
        <w:tc>
          <w:tcPr>
            <w:tcW w:w="2356" w:type="dxa"/>
            <w:shd w:val="clear" w:color="auto" w:fill="auto"/>
          </w:tcPr>
          <w:p w14:paraId="281F8AC2"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Эффективно использовать методы и приемы деятельностного подхода на уроке и внеурочной деятельности</w:t>
            </w:r>
          </w:p>
        </w:tc>
      </w:tr>
      <w:tr w:rsidR="00FD5809" w:rsidRPr="00FD5809" w14:paraId="2B5D23D9" w14:textId="77777777" w:rsidTr="00D5774F">
        <w:tc>
          <w:tcPr>
            <w:tcW w:w="2389" w:type="dxa"/>
            <w:shd w:val="clear" w:color="auto" w:fill="auto"/>
          </w:tcPr>
          <w:p w14:paraId="6D1603BD"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Общепедагогическая функция. Обучение</w:t>
            </w:r>
          </w:p>
        </w:tc>
        <w:tc>
          <w:tcPr>
            <w:tcW w:w="2471" w:type="dxa"/>
            <w:shd w:val="clear" w:color="auto" w:fill="auto"/>
          </w:tcPr>
          <w:p w14:paraId="009A6B5D"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Планирование и проведение учебных занятий</w:t>
            </w:r>
          </w:p>
          <w:p w14:paraId="3F159272" w14:textId="77777777" w:rsidR="00FD5809" w:rsidRPr="00FD5809" w:rsidRDefault="00FD5809" w:rsidP="00FD5809">
            <w:pPr>
              <w:spacing w:after="0" w:line="240" w:lineRule="auto"/>
              <w:jc w:val="both"/>
              <w:rPr>
                <w:rFonts w:ascii="Times New Roman" w:eastAsia="Calibri" w:hAnsi="Times New Roman" w:cs="Times New Roman"/>
                <w:sz w:val="24"/>
                <w:szCs w:val="24"/>
              </w:rPr>
            </w:pPr>
          </w:p>
        </w:tc>
        <w:tc>
          <w:tcPr>
            <w:tcW w:w="2354" w:type="dxa"/>
            <w:shd w:val="clear" w:color="auto" w:fill="auto"/>
          </w:tcPr>
          <w:p w14:paraId="399FFA14"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Методику организации учебно-исследовательской и проектной деятельности обучающихся на уроке и в внеурочное время</w:t>
            </w:r>
          </w:p>
        </w:tc>
        <w:tc>
          <w:tcPr>
            <w:tcW w:w="2356" w:type="dxa"/>
            <w:shd w:val="clear" w:color="auto" w:fill="auto"/>
          </w:tcPr>
          <w:p w14:paraId="4949AE54"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 xml:space="preserve">Использовать формы </w:t>
            </w:r>
          </w:p>
          <w:p w14:paraId="2AB196EC"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 xml:space="preserve">и методы организации учебно-исследовательской и проектной деятельности обучающихся на уроке и в внеурочное время </w:t>
            </w:r>
          </w:p>
          <w:p w14:paraId="79F79D5E" w14:textId="77777777" w:rsidR="00FD5809" w:rsidRPr="00FD5809" w:rsidRDefault="00FD5809" w:rsidP="00FD5809">
            <w:pPr>
              <w:spacing w:after="0" w:line="240" w:lineRule="auto"/>
              <w:jc w:val="both"/>
              <w:rPr>
                <w:rFonts w:ascii="Times New Roman" w:eastAsia="Calibri" w:hAnsi="Times New Roman" w:cs="Times New Roman"/>
                <w:sz w:val="24"/>
                <w:szCs w:val="24"/>
              </w:rPr>
            </w:pPr>
          </w:p>
        </w:tc>
      </w:tr>
      <w:tr w:rsidR="00FD5809" w:rsidRPr="00FD5809" w14:paraId="0D5C9915" w14:textId="77777777" w:rsidTr="00D5774F">
        <w:tc>
          <w:tcPr>
            <w:tcW w:w="2389" w:type="dxa"/>
            <w:shd w:val="clear" w:color="auto" w:fill="auto"/>
          </w:tcPr>
          <w:p w14:paraId="2F3509AF"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Общепедагогическая функция. Обучение</w:t>
            </w:r>
          </w:p>
        </w:tc>
        <w:tc>
          <w:tcPr>
            <w:tcW w:w="2471" w:type="dxa"/>
            <w:shd w:val="clear" w:color="auto" w:fill="auto"/>
          </w:tcPr>
          <w:p w14:paraId="20C14DDA"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Формирование универсальных учебных действий</w:t>
            </w:r>
          </w:p>
        </w:tc>
        <w:tc>
          <w:tcPr>
            <w:tcW w:w="2354" w:type="dxa"/>
            <w:shd w:val="clear" w:color="auto" w:fill="auto"/>
          </w:tcPr>
          <w:p w14:paraId="32D45E6A"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Способы организации самостоятельной поисковой деятельности обучающихся по выполнению учебно-исследовательских и проектных работ</w:t>
            </w:r>
          </w:p>
        </w:tc>
        <w:tc>
          <w:tcPr>
            <w:tcW w:w="2356" w:type="dxa"/>
            <w:shd w:val="clear" w:color="auto" w:fill="auto"/>
          </w:tcPr>
          <w:p w14:paraId="1836E785"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Организовать самостоятельную поисковую деятельность обучающихся по выполнению учебно-исследовательских и проектных работ</w:t>
            </w:r>
          </w:p>
        </w:tc>
      </w:tr>
      <w:tr w:rsidR="00FD5809" w:rsidRPr="00FD5809" w14:paraId="51EC3D98" w14:textId="77777777" w:rsidTr="00D5774F">
        <w:tc>
          <w:tcPr>
            <w:tcW w:w="2389" w:type="dxa"/>
            <w:shd w:val="clear" w:color="auto" w:fill="auto"/>
          </w:tcPr>
          <w:p w14:paraId="34698436"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Общепедагогическая функция. Развивающая деятельность.</w:t>
            </w:r>
          </w:p>
        </w:tc>
        <w:tc>
          <w:tcPr>
            <w:tcW w:w="2471" w:type="dxa"/>
            <w:shd w:val="clear" w:color="auto" w:fill="auto"/>
          </w:tcPr>
          <w:p w14:paraId="4F01CD54"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tc>
        <w:tc>
          <w:tcPr>
            <w:tcW w:w="2354" w:type="dxa"/>
            <w:shd w:val="clear" w:color="auto" w:fill="auto"/>
          </w:tcPr>
          <w:p w14:paraId="132EF4D2"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Методы и приемы стимуляции к познанию и формирование мотивации к познанию при выполнении учебно-исследовательских и проектных работ.</w:t>
            </w:r>
          </w:p>
        </w:tc>
        <w:tc>
          <w:tcPr>
            <w:tcW w:w="2356" w:type="dxa"/>
            <w:shd w:val="clear" w:color="auto" w:fill="auto"/>
          </w:tcPr>
          <w:p w14:paraId="0B72E5F2" w14:textId="77777777" w:rsidR="00FD5809" w:rsidRPr="00FD5809" w:rsidRDefault="00FD5809" w:rsidP="00FD5809">
            <w:pPr>
              <w:spacing w:after="0" w:line="240" w:lineRule="auto"/>
              <w:jc w:val="both"/>
              <w:rPr>
                <w:rFonts w:ascii="Times New Roman" w:eastAsia="Calibri" w:hAnsi="Times New Roman" w:cs="Times New Roman"/>
                <w:sz w:val="24"/>
                <w:szCs w:val="24"/>
              </w:rPr>
            </w:pPr>
            <w:r w:rsidRPr="00FD5809">
              <w:rPr>
                <w:rFonts w:ascii="Times New Roman" w:eastAsia="Calibri" w:hAnsi="Times New Roman" w:cs="Times New Roman"/>
                <w:sz w:val="24"/>
                <w:szCs w:val="24"/>
              </w:rPr>
              <w:t>Стимулировать познавательную активность обучающихся, инициативу и творческие способности при выполнении учебно-исследовательских и проектных работ.</w:t>
            </w:r>
          </w:p>
        </w:tc>
      </w:tr>
    </w:tbl>
    <w:p w14:paraId="6F03D166" w14:textId="77777777" w:rsidR="00D5774F" w:rsidRDefault="00D5774F" w:rsidP="00B20CD9">
      <w:pPr>
        <w:spacing w:line="240" w:lineRule="auto"/>
        <w:jc w:val="both"/>
        <w:rPr>
          <w:rFonts w:ascii="Times New Roman" w:hAnsi="Times New Roman" w:cs="Times New Roman"/>
          <w:sz w:val="28"/>
          <w:szCs w:val="28"/>
        </w:rPr>
      </w:pPr>
    </w:p>
    <w:p w14:paraId="00852674" w14:textId="77777777" w:rsidR="00D5774F" w:rsidRDefault="00D5774F">
      <w:pPr>
        <w:rPr>
          <w:rFonts w:ascii="Times New Roman" w:hAnsi="Times New Roman" w:cs="Times New Roman"/>
          <w:sz w:val="28"/>
          <w:szCs w:val="28"/>
        </w:rPr>
      </w:pPr>
      <w:r>
        <w:rPr>
          <w:rFonts w:ascii="Times New Roman" w:hAnsi="Times New Roman" w:cs="Times New Roman"/>
          <w:sz w:val="28"/>
          <w:szCs w:val="28"/>
        </w:rPr>
        <w:br w:type="page"/>
      </w:r>
    </w:p>
    <w:p w14:paraId="0F20CEF1" w14:textId="77777777" w:rsidR="00F70C44" w:rsidRDefault="00F70C44" w:rsidP="00FD5809">
      <w:pPr>
        <w:jc w:val="center"/>
        <w:rPr>
          <w:rFonts w:ascii="Times New Roman" w:hAnsi="Times New Roman" w:cs="Times New Roman"/>
          <w:sz w:val="28"/>
          <w:szCs w:val="28"/>
        </w:rPr>
      </w:pPr>
      <w:r>
        <w:rPr>
          <w:rFonts w:ascii="Times New Roman" w:hAnsi="Times New Roman" w:cs="Times New Roman"/>
          <w:sz w:val="28"/>
          <w:szCs w:val="28"/>
        </w:rPr>
        <w:lastRenderedPageBreak/>
        <w:t>УЧЕБНЫЙ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08"/>
        <w:gridCol w:w="1305"/>
        <w:gridCol w:w="900"/>
        <w:gridCol w:w="835"/>
        <w:gridCol w:w="1283"/>
      </w:tblGrid>
      <w:tr w:rsidR="00F70C44" w:rsidRPr="00D5774F" w14:paraId="1414137E" w14:textId="77777777" w:rsidTr="007B3129">
        <w:trPr>
          <w:cantSplit/>
        </w:trPr>
        <w:tc>
          <w:tcPr>
            <w:tcW w:w="567" w:type="dxa"/>
            <w:vMerge w:val="restart"/>
            <w:vAlign w:val="center"/>
          </w:tcPr>
          <w:p w14:paraId="78AF99C3" w14:textId="77777777" w:rsidR="00F70C44" w:rsidRPr="00D5774F" w:rsidRDefault="00F70C44" w:rsidP="00D5774F">
            <w:pPr>
              <w:spacing w:after="0" w:line="240" w:lineRule="auto"/>
              <w:jc w:val="center"/>
              <w:rPr>
                <w:rFonts w:ascii="Times New Roman" w:eastAsia="Times New Roman" w:hAnsi="Times New Roman" w:cs="Times New Roman"/>
                <w:b/>
                <w:color w:val="000000"/>
                <w:sz w:val="24"/>
                <w:szCs w:val="24"/>
                <w:lang w:eastAsia="ru-RU"/>
              </w:rPr>
            </w:pPr>
            <w:r w:rsidRPr="00D5774F">
              <w:rPr>
                <w:rFonts w:ascii="Times New Roman" w:eastAsia="Times New Roman" w:hAnsi="Times New Roman" w:cs="Times New Roman"/>
                <w:b/>
                <w:color w:val="000000"/>
                <w:sz w:val="24"/>
                <w:szCs w:val="24"/>
                <w:lang w:eastAsia="ru-RU"/>
              </w:rPr>
              <w:t>№ п\п</w:t>
            </w:r>
          </w:p>
        </w:tc>
        <w:tc>
          <w:tcPr>
            <w:tcW w:w="4608" w:type="dxa"/>
            <w:vMerge w:val="restart"/>
            <w:vAlign w:val="center"/>
          </w:tcPr>
          <w:p w14:paraId="03AACB9C" w14:textId="77777777" w:rsidR="00F70C44" w:rsidRPr="00D5774F" w:rsidRDefault="00F70C44" w:rsidP="00D5774F">
            <w:pPr>
              <w:spacing w:after="0" w:line="240" w:lineRule="auto"/>
              <w:jc w:val="center"/>
              <w:rPr>
                <w:rFonts w:ascii="Times New Roman" w:eastAsia="Times New Roman" w:hAnsi="Times New Roman" w:cs="Times New Roman"/>
                <w:b/>
                <w:color w:val="000000"/>
                <w:sz w:val="24"/>
                <w:szCs w:val="24"/>
                <w:lang w:eastAsia="ru-RU"/>
              </w:rPr>
            </w:pPr>
            <w:r w:rsidRPr="00D5774F">
              <w:rPr>
                <w:rFonts w:ascii="Times New Roman" w:eastAsia="Times New Roman" w:hAnsi="Times New Roman" w:cs="Times New Roman"/>
                <w:b/>
                <w:color w:val="000000"/>
                <w:sz w:val="24"/>
                <w:szCs w:val="24"/>
                <w:lang w:eastAsia="ru-RU"/>
              </w:rPr>
              <w:t>Наименование разделов</w:t>
            </w:r>
          </w:p>
        </w:tc>
        <w:tc>
          <w:tcPr>
            <w:tcW w:w="1305" w:type="dxa"/>
            <w:vMerge w:val="restart"/>
            <w:vAlign w:val="center"/>
          </w:tcPr>
          <w:p w14:paraId="4A51E1FC" w14:textId="77777777" w:rsidR="00F70C44" w:rsidRPr="00D5774F" w:rsidRDefault="00F70C44" w:rsidP="00D5774F">
            <w:pPr>
              <w:spacing w:after="0" w:line="240" w:lineRule="auto"/>
              <w:jc w:val="center"/>
              <w:rPr>
                <w:rFonts w:ascii="Times New Roman" w:eastAsia="Times New Roman" w:hAnsi="Times New Roman" w:cs="Times New Roman"/>
                <w:b/>
                <w:color w:val="000000"/>
                <w:sz w:val="24"/>
                <w:szCs w:val="24"/>
                <w:lang w:eastAsia="ru-RU"/>
              </w:rPr>
            </w:pPr>
            <w:r w:rsidRPr="00D5774F">
              <w:rPr>
                <w:rFonts w:ascii="Times New Roman" w:eastAsia="Times New Roman" w:hAnsi="Times New Roman" w:cs="Times New Roman"/>
                <w:b/>
                <w:color w:val="000000"/>
                <w:sz w:val="24"/>
                <w:szCs w:val="24"/>
                <w:lang w:eastAsia="ru-RU"/>
              </w:rPr>
              <w:t>Всего (часов)</w:t>
            </w:r>
          </w:p>
        </w:tc>
        <w:tc>
          <w:tcPr>
            <w:tcW w:w="3018" w:type="dxa"/>
            <w:gridSpan w:val="3"/>
            <w:vAlign w:val="center"/>
          </w:tcPr>
          <w:p w14:paraId="425750DF" w14:textId="77777777" w:rsidR="00F70C44" w:rsidRPr="00D5774F" w:rsidRDefault="00F70C44" w:rsidP="00D5774F">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D5774F">
              <w:rPr>
                <w:rFonts w:ascii="Times New Roman" w:eastAsia="Times New Roman" w:hAnsi="Times New Roman" w:cs="Times New Roman"/>
                <w:b/>
                <w:bCs/>
                <w:color w:val="000000"/>
                <w:sz w:val="24"/>
                <w:szCs w:val="24"/>
                <w:lang w:eastAsia="ru-RU"/>
              </w:rPr>
              <w:t>Аудиторные</w:t>
            </w:r>
          </w:p>
          <w:p w14:paraId="2AC64A10" w14:textId="77777777" w:rsidR="00F70C44" w:rsidRPr="00D5774F" w:rsidRDefault="00F70C44" w:rsidP="00D5774F">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D5774F">
              <w:rPr>
                <w:rFonts w:ascii="Times New Roman" w:eastAsia="Times New Roman" w:hAnsi="Times New Roman" w:cs="Times New Roman"/>
                <w:b/>
                <w:bCs/>
                <w:sz w:val="24"/>
                <w:szCs w:val="24"/>
                <w:lang w:eastAsia="ru-RU"/>
              </w:rPr>
              <w:t>занятия</w:t>
            </w:r>
          </w:p>
        </w:tc>
      </w:tr>
      <w:tr w:rsidR="00F70C44" w:rsidRPr="00D5774F" w14:paraId="61331ED7" w14:textId="77777777" w:rsidTr="007B3129">
        <w:trPr>
          <w:cantSplit/>
          <w:trHeight w:val="1925"/>
        </w:trPr>
        <w:tc>
          <w:tcPr>
            <w:tcW w:w="567" w:type="dxa"/>
            <w:vMerge/>
          </w:tcPr>
          <w:p w14:paraId="613C8DC8" w14:textId="77777777" w:rsidR="00F70C44" w:rsidRPr="00D5774F" w:rsidRDefault="00F70C44" w:rsidP="00D5774F">
            <w:pPr>
              <w:spacing w:after="0" w:line="240" w:lineRule="auto"/>
              <w:rPr>
                <w:rFonts w:ascii="Times New Roman" w:eastAsia="Times New Roman" w:hAnsi="Times New Roman" w:cs="Times New Roman"/>
                <w:sz w:val="24"/>
                <w:szCs w:val="24"/>
                <w:lang w:eastAsia="ru-RU"/>
              </w:rPr>
            </w:pPr>
          </w:p>
        </w:tc>
        <w:tc>
          <w:tcPr>
            <w:tcW w:w="4608" w:type="dxa"/>
            <w:vMerge/>
          </w:tcPr>
          <w:p w14:paraId="6B1816A8" w14:textId="77777777" w:rsidR="00F70C44" w:rsidRPr="00D5774F" w:rsidRDefault="00F70C44" w:rsidP="00D5774F">
            <w:pPr>
              <w:spacing w:after="0" w:line="240" w:lineRule="auto"/>
              <w:rPr>
                <w:rFonts w:ascii="Times New Roman" w:eastAsia="Times New Roman" w:hAnsi="Times New Roman" w:cs="Times New Roman"/>
                <w:sz w:val="24"/>
                <w:szCs w:val="24"/>
                <w:lang w:eastAsia="ru-RU"/>
              </w:rPr>
            </w:pPr>
          </w:p>
        </w:tc>
        <w:tc>
          <w:tcPr>
            <w:tcW w:w="1305" w:type="dxa"/>
            <w:vMerge/>
          </w:tcPr>
          <w:p w14:paraId="162A258B" w14:textId="77777777" w:rsidR="00F70C44" w:rsidRPr="00D5774F" w:rsidRDefault="00F70C44" w:rsidP="00D5774F">
            <w:pPr>
              <w:spacing w:after="0" w:line="240" w:lineRule="auto"/>
              <w:rPr>
                <w:rFonts w:ascii="Times New Roman" w:eastAsia="Times New Roman" w:hAnsi="Times New Roman" w:cs="Times New Roman"/>
                <w:sz w:val="24"/>
                <w:szCs w:val="24"/>
                <w:lang w:eastAsia="ru-RU"/>
              </w:rPr>
            </w:pPr>
          </w:p>
        </w:tc>
        <w:tc>
          <w:tcPr>
            <w:tcW w:w="900" w:type="dxa"/>
            <w:textDirection w:val="btLr"/>
            <w:vAlign w:val="center"/>
          </w:tcPr>
          <w:p w14:paraId="69EEF85F" w14:textId="77777777" w:rsidR="00F70C44" w:rsidRPr="00D5774F" w:rsidRDefault="00F70C44" w:rsidP="00D5774F">
            <w:pPr>
              <w:spacing w:after="0" w:line="240" w:lineRule="auto"/>
              <w:ind w:left="113" w:right="113"/>
              <w:rPr>
                <w:rFonts w:ascii="Times New Roman" w:eastAsia="Times New Roman" w:hAnsi="Times New Roman" w:cs="Times New Roman"/>
                <w:b/>
                <w:sz w:val="24"/>
                <w:szCs w:val="24"/>
                <w:lang w:eastAsia="ru-RU"/>
              </w:rPr>
            </w:pPr>
            <w:r w:rsidRPr="00D5774F">
              <w:rPr>
                <w:rFonts w:ascii="Times New Roman" w:eastAsia="Times New Roman" w:hAnsi="Times New Roman" w:cs="Times New Roman"/>
                <w:b/>
                <w:sz w:val="24"/>
                <w:szCs w:val="24"/>
                <w:lang w:eastAsia="ru-RU"/>
              </w:rPr>
              <w:t>Лекции</w:t>
            </w:r>
          </w:p>
        </w:tc>
        <w:tc>
          <w:tcPr>
            <w:tcW w:w="835" w:type="dxa"/>
            <w:textDirection w:val="btLr"/>
            <w:vAlign w:val="center"/>
          </w:tcPr>
          <w:p w14:paraId="0FBB3B2B" w14:textId="77777777" w:rsidR="00F70C44" w:rsidRPr="00D5774F" w:rsidRDefault="00F70C44" w:rsidP="00D5774F">
            <w:pPr>
              <w:spacing w:after="0" w:line="240" w:lineRule="auto"/>
              <w:ind w:left="113" w:right="113"/>
              <w:rPr>
                <w:rFonts w:ascii="Times New Roman" w:eastAsia="Times New Roman" w:hAnsi="Times New Roman" w:cs="Times New Roman"/>
                <w:b/>
                <w:sz w:val="24"/>
                <w:szCs w:val="24"/>
                <w:lang w:eastAsia="ru-RU"/>
              </w:rPr>
            </w:pPr>
            <w:r w:rsidRPr="00D5774F">
              <w:rPr>
                <w:rFonts w:ascii="Times New Roman" w:eastAsia="Times New Roman" w:hAnsi="Times New Roman" w:cs="Times New Roman"/>
                <w:b/>
                <w:sz w:val="24"/>
                <w:szCs w:val="24"/>
                <w:lang w:eastAsia="ru-RU"/>
              </w:rPr>
              <w:t>Практические занятия</w:t>
            </w:r>
          </w:p>
        </w:tc>
        <w:tc>
          <w:tcPr>
            <w:tcW w:w="1283" w:type="dxa"/>
            <w:textDirection w:val="btLr"/>
            <w:vAlign w:val="center"/>
          </w:tcPr>
          <w:p w14:paraId="1CD98E41" w14:textId="77777777" w:rsidR="00F70C44" w:rsidRPr="00D5774F" w:rsidRDefault="00F70C44" w:rsidP="00D5774F">
            <w:pPr>
              <w:spacing w:after="0" w:line="240" w:lineRule="auto"/>
              <w:ind w:left="113" w:right="113"/>
              <w:rPr>
                <w:rFonts w:ascii="Times New Roman" w:eastAsia="Times New Roman" w:hAnsi="Times New Roman" w:cs="Times New Roman"/>
                <w:b/>
                <w:sz w:val="24"/>
                <w:szCs w:val="24"/>
                <w:lang w:eastAsia="ru-RU"/>
              </w:rPr>
            </w:pPr>
            <w:r w:rsidRPr="00D5774F">
              <w:rPr>
                <w:rFonts w:ascii="Times New Roman" w:eastAsia="Times New Roman" w:hAnsi="Times New Roman" w:cs="Times New Roman"/>
                <w:b/>
                <w:sz w:val="24"/>
                <w:szCs w:val="24"/>
                <w:lang w:eastAsia="ru-RU"/>
              </w:rPr>
              <w:t>Форма контроля</w:t>
            </w:r>
          </w:p>
        </w:tc>
      </w:tr>
      <w:tr w:rsidR="00FD5809" w:rsidRPr="00D5774F" w14:paraId="797C82F9" w14:textId="77777777" w:rsidTr="00FF7883">
        <w:tc>
          <w:tcPr>
            <w:tcW w:w="567" w:type="dxa"/>
          </w:tcPr>
          <w:p w14:paraId="01330609"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1</w:t>
            </w:r>
          </w:p>
        </w:tc>
        <w:tc>
          <w:tcPr>
            <w:tcW w:w="4608" w:type="dxa"/>
          </w:tcPr>
          <w:p w14:paraId="1D7B3846"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Входная диагностика</w:t>
            </w:r>
          </w:p>
        </w:tc>
        <w:tc>
          <w:tcPr>
            <w:tcW w:w="1305" w:type="dxa"/>
          </w:tcPr>
          <w:p w14:paraId="1B2AA754"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1</w:t>
            </w:r>
          </w:p>
        </w:tc>
        <w:tc>
          <w:tcPr>
            <w:tcW w:w="900" w:type="dxa"/>
          </w:tcPr>
          <w:p w14:paraId="4E6214F3"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835" w:type="dxa"/>
          </w:tcPr>
          <w:p w14:paraId="23CA7ECA" w14:textId="77777777" w:rsidR="00FD5809" w:rsidRPr="00D5774F" w:rsidRDefault="00FD5809" w:rsidP="00D5774F">
            <w:pPr>
              <w:spacing w:after="0" w:line="240" w:lineRule="auto"/>
              <w:jc w:val="center"/>
              <w:rPr>
                <w:rFonts w:ascii="Times New Roman" w:eastAsia="Calibri" w:hAnsi="Times New Roman" w:cs="Times New Roman"/>
                <w:sz w:val="24"/>
                <w:szCs w:val="24"/>
                <w:lang w:val="en-US"/>
              </w:rPr>
            </w:pPr>
            <w:r w:rsidRPr="00D5774F">
              <w:rPr>
                <w:rFonts w:ascii="Times New Roman" w:eastAsia="Calibri" w:hAnsi="Times New Roman" w:cs="Times New Roman"/>
                <w:sz w:val="24"/>
                <w:szCs w:val="24"/>
                <w:lang w:val="en-US"/>
              </w:rPr>
              <w:t>1</w:t>
            </w:r>
          </w:p>
        </w:tc>
        <w:tc>
          <w:tcPr>
            <w:tcW w:w="1283" w:type="dxa"/>
          </w:tcPr>
          <w:p w14:paraId="2A6ED8B6"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тест</w:t>
            </w:r>
          </w:p>
        </w:tc>
      </w:tr>
      <w:tr w:rsidR="00FD5809" w:rsidRPr="00D5774F" w14:paraId="7334A2D8" w14:textId="77777777" w:rsidTr="00FF7883">
        <w:tc>
          <w:tcPr>
            <w:tcW w:w="567" w:type="dxa"/>
          </w:tcPr>
          <w:p w14:paraId="38B987E3"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4608" w:type="dxa"/>
          </w:tcPr>
          <w:p w14:paraId="409EEC00"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Обновленны</w:t>
            </w:r>
            <w:r w:rsidR="00684F2F" w:rsidRPr="00D5774F">
              <w:rPr>
                <w:rFonts w:ascii="Times New Roman" w:eastAsia="Calibri" w:hAnsi="Times New Roman" w:cs="Times New Roman"/>
                <w:sz w:val="24"/>
                <w:szCs w:val="24"/>
              </w:rPr>
              <w:t>е</w:t>
            </w:r>
            <w:r w:rsidRPr="00D5774F">
              <w:rPr>
                <w:rFonts w:ascii="Times New Roman" w:eastAsia="Calibri" w:hAnsi="Times New Roman" w:cs="Times New Roman"/>
                <w:sz w:val="24"/>
                <w:szCs w:val="24"/>
              </w:rPr>
              <w:t xml:space="preserve"> ФГОС </w:t>
            </w:r>
            <w:r w:rsidR="00684F2F" w:rsidRPr="00D5774F">
              <w:rPr>
                <w:rFonts w:ascii="Times New Roman" w:eastAsia="Calibri" w:hAnsi="Times New Roman" w:cs="Times New Roman"/>
                <w:sz w:val="24"/>
                <w:szCs w:val="24"/>
              </w:rPr>
              <w:t xml:space="preserve">общего образования </w:t>
            </w:r>
            <w:r w:rsidRPr="00D5774F">
              <w:rPr>
                <w:rFonts w:ascii="Times New Roman" w:eastAsia="Calibri" w:hAnsi="Times New Roman" w:cs="Times New Roman"/>
                <w:sz w:val="24"/>
                <w:szCs w:val="24"/>
              </w:rPr>
              <w:t xml:space="preserve">о проектной и исследовательской деятельности обучающихся  </w:t>
            </w:r>
          </w:p>
        </w:tc>
        <w:tc>
          <w:tcPr>
            <w:tcW w:w="1305" w:type="dxa"/>
          </w:tcPr>
          <w:p w14:paraId="2BD0A25B"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1</w:t>
            </w:r>
          </w:p>
        </w:tc>
        <w:tc>
          <w:tcPr>
            <w:tcW w:w="900" w:type="dxa"/>
          </w:tcPr>
          <w:p w14:paraId="7DF1352D"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1</w:t>
            </w:r>
          </w:p>
        </w:tc>
        <w:tc>
          <w:tcPr>
            <w:tcW w:w="835" w:type="dxa"/>
          </w:tcPr>
          <w:p w14:paraId="2992016D"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1283" w:type="dxa"/>
          </w:tcPr>
          <w:p w14:paraId="614D72A9"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тест</w:t>
            </w:r>
          </w:p>
        </w:tc>
      </w:tr>
      <w:tr w:rsidR="00FD5809" w:rsidRPr="00D5774F" w14:paraId="7CD5CF0E" w14:textId="77777777" w:rsidTr="00FF7883">
        <w:tc>
          <w:tcPr>
            <w:tcW w:w="567" w:type="dxa"/>
          </w:tcPr>
          <w:p w14:paraId="4558366C"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3</w:t>
            </w:r>
          </w:p>
        </w:tc>
        <w:tc>
          <w:tcPr>
            <w:tcW w:w="4608" w:type="dxa"/>
          </w:tcPr>
          <w:p w14:paraId="642CB41C"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Планируемые результаты освоения ООП ООО по проектной и исследовательской деятельности обучающихся</w:t>
            </w:r>
          </w:p>
        </w:tc>
        <w:tc>
          <w:tcPr>
            <w:tcW w:w="1305" w:type="dxa"/>
          </w:tcPr>
          <w:p w14:paraId="22067F13"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900" w:type="dxa"/>
          </w:tcPr>
          <w:p w14:paraId="6E45BAC4"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1</w:t>
            </w:r>
          </w:p>
        </w:tc>
        <w:tc>
          <w:tcPr>
            <w:tcW w:w="835" w:type="dxa"/>
          </w:tcPr>
          <w:p w14:paraId="041ADA42" w14:textId="77777777" w:rsidR="00FD5809" w:rsidRPr="00D5774F" w:rsidRDefault="00FD5809" w:rsidP="00D5774F">
            <w:pPr>
              <w:spacing w:after="0" w:line="240" w:lineRule="auto"/>
              <w:jc w:val="center"/>
              <w:rPr>
                <w:rFonts w:ascii="Times New Roman" w:eastAsia="Calibri" w:hAnsi="Times New Roman" w:cs="Times New Roman"/>
                <w:sz w:val="24"/>
                <w:szCs w:val="24"/>
                <w:lang w:val="en-US"/>
              </w:rPr>
            </w:pPr>
            <w:r w:rsidRPr="00D5774F">
              <w:rPr>
                <w:rFonts w:ascii="Times New Roman" w:eastAsia="Calibri" w:hAnsi="Times New Roman" w:cs="Times New Roman"/>
                <w:sz w:val="24"/>
                <w:szCs w:val="24"/>
                <w:lang w:val="en-US"/>
              </w:rPr>
              <w:t>1</w:t>
            </w:r>
          </w:p>
        </w:tc>
        <w:tc>
          <w:tcPr>
            <w:tcW w:w="1283" w:type="dxa"/>
          </w:tcPr>
          <w:p w14:paraId="1533BC91"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ПР</w:t>
            </w:r>
          </w:p>
        </w:tc>
      </w:tr>
      <w:tr w:rsidR="00FD5809" w:rsidRPr="00D5774F" w14:paraId="74E6340E" w14:textId="77777777" w:rsidTr="00FF7883">
        <w:tc>
          <w:tcPr>
            <w:tcW w:w="567" w:type="dxa"/>
          </w:tcPr>
          <w:p w14:paraId="317537C2"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4</w:t>
            </w:r>
          </w:p>
        </w:tc>
        <w:tc>
          <w:tcPr>
            <w:tcW w:w="4608" w:type="dxa"/>
          </w:tcPr>
          <w:p w14:paraId="78E8E810"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Особенности организации учебно-исследовательской и проектной деятельности обучающихся в основной школе</w:t>
            </w:r>
          </w:p>
        </w:tc>
        <w:tc>
          <w:tcPr>
            <w:tcW w:w="1305" w:type="dxa"/>
          </w:tcPr>
          <w:p w14:paraId="1A1B9ECF"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900" w:type="dxa"/>
          </w:tcPr>
          <w:p w14:paraId="30A81B61"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835" w:type="dxa"/>
          </w:tcPr>
          <w:p w14:paraId="3C2F2A36"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1283" w:type="dxa"/>
          </w:tcPr>
          <w:p w14:paraId="78732883"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тест</w:t>
            </w:r>
          </w:p>
        </w:tc>
      </w:tr>
      <w:tr w:rsidR="00FD5809" w:rsidRPr="00D5774F" w14:paraId="54010D6E" w14:textId="77777777" w:rsidTr="00FF7883">
        <w:tc>
          <w:tcPr>
            <w:tcW w:w="567" w:type="dxa"/>
          </w:tcPr>
          <w:p w14:paraId="3E67F0B3"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5</w:t>
            </w:r>
          </w:p>
        </w:tc>
        <w:tc>
          <w:tcPr>
            <w:tcW w:w="4608" w:type="dxa"/>
          </w:tcPr>
          <w:p w14:paraId="3489E75B"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Учебный проект: отличительные особенности, требования, типология, этапы реализации</w:t>
            </w:r>
          </w:p>
        </w:tc>
        <w:tc>
          <w:tcPr>
            <w:tcW w:w="1305" w:type="dxa"/>
          </w:tcPr>
          <w:p w14:paraId="297D7037"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900" w:type="dxa"/>
          </w:tcPr>
          <w:p w14:paraId="4C46C5DF"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835" w:type="dxa"/>
          </w:tcPr>
          <w:p w14:paraId="5221D853"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1283" w:type="dxa"/>
          </w:tcPr>
          <w:p w14:paraId="7774B999"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ПР</w:t>
            </w:r>
          </w:p>
        </w:tc>
      </w:tr>
      <w:tr w:rsidR="00FD5809" w:rsidRPr="00D5774F" w14:paraId="12FA0C1F" w14:textId="77777777" w:rsidTr="00FF7883">
        <w:tc>
          <w:tcPr>
            <w:tcW w:w="567" w:type="dxa"/>
          </w:tcPr>
          <w:p w14:paraId="476D0FB3"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6</w:t>
            </w:r>
          </w:p>
        </w:tc>
        <w:tc>
          <w:tcPr>
            <w:tcW w:w="4608" w:type="dxa"/>
          </w:tcPr>
          <w:p w14:paraId="3E001E98"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Учебно-исследовательская работа: отличительные особенности, требования, этапы реализации</w:t>
            </w:r>
          </w:p>
        </w:tc>
        <w:tc>
          <w:tcPr>
            <w:tcW w:w="1305" w:type="dxa"/>
          </w:tcPr>
          <w:p w14:paraId="25A27B85"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900" w:type="dxa"/>
          </w:tcPr>
          <w:p w14:paraId="65697009"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835" w:type="dxa"/>
          </w:tcPr>
          <w:p w14:paraId="18FBF77E"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1283" w:type="dxa"/>
          </w:tcPr>
          <w:p w14:paraId="155257AC"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ПР</w:t>
            </w:r>
          </w:p>
        </w:tc>
      </w:tr>
      <w:tr w:rsidR="00FD5809" w:rsidRPr="00D5774F" w14:paraId="634ABB23" w14:textId="77777777" w:rsidTr="00FF7883">
        <w:tc>
          <w:tcPr>
            <w:tcW w:w="567" w:type="dxa"/>
          </w:tcPr>
          <w:p w14:paraId="1DAFC24D"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7</w:t>
            </w:r>
          </w:p>
        </w:tc>
        <w:tc>
          <w:tcPr>
            <w:tcW w:w="4608" w:type="dxa"/>
          </w:tcPr>
          <w:p w14:paraId="7ABDD0EC"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 xml:space="preserve">Основные направления и формы организации проектно- исследовательской </w:t>
            </w:r>
            <w:proofErr w:type="gramStart"/>
            <w:r w:rsidRPr="00D5774F">
              <w:rPr>
                <w:rFonts w:ascii="Times New Roman" w:eastAsia="Calibri" w:hAnsi="Times New Roman" w:cs="Times New Roman"/>
                <w:sz w:val="24"/>
                <w:szCs w:val="24"/>
              </w:rPr>
              <w:t>деятельности  на</w:t>
            </w:r>
            <w:proofErr w:type="gramEnd"/>
            <w:r w:rsidRPr="00D5774F">
              <w:rPr>
                <w:rFonts w:ascii="Times New Roman" w:eastAsia="Calibri" w:hAnsi="Times New Roman" w:cs="Times New Roman"/>
                <w:sz w:val="24"/>
                <w:szCs w:val="24"/>
              </w:rPr>
              <w:t xml:space="preserve"> уроках</w:t>
            </w:r>
          </w:p>
        </w:tc>
        <w:tc>
          <w:tcPr>
            <w:tcW w:w="1305" w:type="dxa"/>
          </w:tcPr>
          <w:p w14:paraId="5F04DC7A"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4</w:t>
            </w:r>
          </w:p>
        </w:tc>
        <w:tc>
          <w:tcPr>
            <w:tcW w:w="900" w:type="dxa"/>
          </w:tcPr>
          <w:p w14:paraId="588B2024"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835" w:type="dxa"/>
          </w:tcPr>
          <w:p w14:paraId="6C5CED87"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4</w:t>
            </w:r>
          </w:p>
        </w:tc>
        <w:tc>
          <w:tcPr>
            <w:tcW w:w="1283" w:type="dxa"/>
          </w:tcPr>
          <w:p w14:paraId="441135D3"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ПР</w:t>
            </w:r>
          </w:p>
        </w:tc>
      </w:tr>
      <w:tr w:rsidR="00FD5809" w:rsidRPr="00D5774F" w14:paraId="6EA8231F" w14:textId="77777777" w:rsidTr="00FF7883">
        <w:tc>
          <w:tcPr>
            <w:tcW w:w="567" w:type="dxa"/>
          </w:tcPr>
          <w:p w14:paraId="44FA259A"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8</w:t>
            </w:r>
          </w:p>
        </w:tc>
        <w:tc>
          <w:tcPr>
            <w:tcW w:w="4608" w:type="dxa"/>
          </w:tcPr>
          <w:p w14:paraId="4B815066"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 xml:space="preserve">Основные направления и формы организации проектно- исследовательской </w:t>
            </w:r>
            <w:proofErr w:type="gramStart"/>
            <w:r w:rsidRPr="00D5774F">
              <w:rPr>
                <w:rFonts w:ascii="Times New Roman" w:eastAsia="Calibri" w:hAnsi="Times New Roman" w:cs="Times New Roman"/>
                <w:sz w:val="24"/>
                <w:szCs w:val="24"/>
              </w:rPr>
              <w:t>деятельности  на</w:t>
            </w:r>
            <w:proofErr w:type="gramEnd"/>
            <w:r w:rsidRPr="00D5774F">
              <w:rPr>
                <w:rFonts w:ascii="Times New Roman" w:eastAsia="Calibri" w:hAnsi="Times New Roman" w:cs="Times New Roman"/>
                <w:sz w:val="24"/>
                <w:szCs w:val="24"/>
              </w:rPr>
              <w:t xml:space="preserve"> внеурочных занятиях</w:t>
            </w:r>
          </w:p>
        </w:tc>
        <w:tc>
          <w:tcPr>
            <w:tcW w:w="1305" w:type="dxa"/>
          </w:tcPr>
          <w:p w14:paraId="3AF62F86"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4</w:t>
            </w:r>
          </w:p>
        </w:tc>
        <w:tc>
          <w:tcPr>
            <w:tcW w:w="900" w:type="dxa"/>
          </w:tcPr>
          <w:p w14:paraId="1189F2B0"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835" w:type="dxa"/>
          </w:tcPr>
          <w:p w14:paraId="742FF698"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4</w:t>
            </w:r>
          </w:p>
        </w:tc>
        <w:tc>
          <w:tcPr>
            <w:tcW w:w="1283" w:type="dxa"/>
          </w:tcPr>
          <w:p w14:paraId="6F1408F2"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ПР</w:t>
            </w:r>
          </w:p>
        </w:tc>
      </w:tr>
      <w:tr w:rsidR="00FD5809" w:rsidRPr="00D5774F" w14:paraId="447B0228" w14:textId="77777777" w:rsidTr="00FF7883">
        <w:tc>
          <w:tcPr>
            <w:tcW w:w="567" w:type="dxa"/>
          </w:tcPr>
          <w:p w14:paraId="43585C2A"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9</w:t>
            </w:r>
          </w:p>
        </w:tc>
        <w:tc>
          <w:tcPr>
            <w:tcW w:w="4608" w:type="dxa"/>
          </w:tcPr>
          <w:p w14:paraId="2FD4937F"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Условия и средства реализации учебно-исследовательской и проектной деятельности учащихся</w:t>
            </w:r>
          </w:p>
        </w:tc>
        <w:tc>
          <w:tcPr>
            <w:tcW w:w="1305" w:type="dxa"/>
          </w:tcPr>
          <w:p w14:paraId="092B399E"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900" w:type="dxa"/>
          </w:tcPr>
          <w:p w14:paraId="5A4E2B01"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835" w:type="dxa"/>
          </w:tcPr>
          <w:p w14:paraId="03D49F95"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1283" w:type="dxa"/>
          </w:tcPr>
          <w:p w14:paraId="0EFABEEB"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тест</w:t>
            </w:r>
          </w:p>
        </w:tc>
      </w:tr>
      <w:tr w:rsidR="00FD5809" w:rsidRPr="00D5774F" w14:paraId="50FDEF71" w14:textId="77777777" w:rsidTr="00FF7883">
        <w:tc>
          <w:tcPr>
            <w:tcW w:w="567" w:type="dxa"/>
          </w:tcPr>
          <w:p w14:paraId="3E0E88A1"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10</w:t>
            </w:r>
          </w:p>
        </w:tc>
        <w:tc>
          <w:tcPr>
            <w:tcW w:w="4608" w:type="dxa"/>
          </w:tcPr>
          <w:p w14:paraId="4E9C68FF"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Система оценки проектной и исследовательской деятельности обучающихся</w:t>
            </w:r>
          </w:p>
        </w:tc>
        <w:tc>
          <w:tcPr>
            <w:tcW w:w="1305" w:type="dxa"/>
          </w:tcPr>
          <w:p w14:paraId="6174D6AD"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4</w:t>
            </w:r>
          </w:p>
        </w:tc>
        <w:tc>
          <w:tcPr>
            <w:tcW w:w="900" w:type="dxa"/>
          </w:tcPr>
          <w:p w14:paraId="5A5C9518"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0</w:t>
            </w:r>
          </w:p>
        </w:tc>
        <w:tc>
          <w:tcPr>
            <w:tcW w:w="835" w:type="dxa"/>
          </w:tcPr>
          <w:p w14:paraId="2CD0A94A" w14:textId="77777777" w:rsidR="00FD5809" w:rsidRPr="00D5774F" w:rsidRDefault="00FD5809" w:rsidP="00D5774F">
            <w:pPr>
              <w:spacing w:after="0" w:line="240" w:lineRule="auto"/>
              <w:jc w:val="center"/>
              <w:rPr>
                <w:rFonts w:ascii="Times New Roman" w:eastAsia="Calibri" w:hAnsi="Times New Roman" w:cs="Times New Roman"/>
                <w:sz w:val="24"/>
                <w:szCs w:val="24"/>
                <w:lang w:val="en-US"/>
              </w:rPr>
            </w:pPr>
            <w:r w:rsidRPr="00D5774F">
              <w:rPr>
                <w:rFonts w:ascii="Times New Roman" w:eastAsia="Calibri" w:hAnsi="Times New Roman" w:cs="Times New Roman"/>
                <w:sz w:val="24"/>
                <w:szCs w:val="24"/>
                <w:lang w:val="en-US"/>
              </w:rPr>
              <w:t>4</w:t>
            </w:r>
          </w:p>
        </w:tc>
        <w:tc>
          <w:tcPr>
            <w:tcW w:w="1283" w:type="dxa"/>
          </w:tcPr>
          <w:p w14:paraId="5BFB411D"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КР</w:t>
            </w:r>
          </w:p>
        </w:tc>
      </w:tr>
      <w:tr w:rsidR="00FD5809" w:rsidRPr="00D5774F" w14:paraId="5FF5EB5E" w14:textId="77777777" w:rsidTr="00FF7883">
        <w:tc>
          <w:tcPr>
            <w:tcW w:w="567" w:type="dxa"/>
          </w:tcPr>
          <w:p w14:paraId="38D7B032"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11</w:t>
            </w:r>
          </w:p>
        </w:tc>
        <w:tc>
          <w:tcPr>
            <w:tcW w:w="4608" w:type="dxa"/>
          </w:tcPr>
          <w:p w14:paraId="458F4874"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Итоговый индивидуальный проект за курс основного общего образования</w:t>
            </w:r>
          </w:p>
        </w:tc>
        <w:tc>
          <w:tcPr>
            <w:tcW w:w="1305" w:type="dxa"/>
          </w:tcPr>
          <w:p w14:paraId="24DB5F43"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4</w:t>
            </w:r>
          </w:p>
        </w:tc>
        <w:tc>
          <w:tcPr>
            <w:tcW w:w="900" w:type="dxa"/>
          </w:tcPr>
          <w:p w14:paraId="0EE24E02" w14:textId="77777777" w:rsidR="00FD5809" w:rsidRPr="00D5774F" w:rsidRDefault="00FD5809" w:rsidP="00D5774F">
            <w:pPr>
              <w:spacing w:after="0" w:line="240" w:lineRule="auto"/>
              <w:jc w:val="center"/>
              <w:rPr>
                <w:rFonts w:ascii="Times New Roman" w:eastAsia="Calibri" w:hAnsi="Times New Roman" w:cs="Times New Roman"/>
                <w:sz w:val="24"/>
                <w:szCs w:val="24"/>
                <w:lang w:val="en-US"/>
              </w:rPr>
            </w:pPr>
            <w:r w:rsidRPr="00D5774F">
              <w:rPr>
                <w:rFonts w:ascii="Times New Roman" w:eastAsia="Calibri" w:hAnsi="Times New Roman" w:cs="Times New Roman"/>
                <w:sz w:val="24"/>
                <w:szCs w:val="24"/>
                <w:lang w:val="en-US"/>
              </w:rPr>
              <w:t>2</w:t>
            </w:r>
          </w:p>
        </w:tc>
        <w:tc>
          <w:tcPr>
            <w:tcW w:w="835" w:type="dxa"/>
          </w:tcPr>
          <w:p w14:paraId="1AD74CD7" w14:textId="77777777" w:rsidR="00FD5809" w:rsidRPr="00D5774F" w:rsidRDefault="00FD5809" w:rsidP="00D5774F">
            <w:pPr>
              <w:spacing w:after="0" w:line="240" w:lineRule="auto"/>
              <w:jc w:val="center"/>
              <w:rPr>
                <w:rFonts w:ascii="Times New Roman" w:eastAsia="Calibri" w:hAnsi="Times New Roman" w:cs="Times New Roman"/>
                <w:sz w:val="24"/>
                <w:szCs w:val="24"/>
                <w:lang w:val="en-US"/>
              </w:rPr>
            </w:pPr>
            <w:r w:rsidRPr="00D5774F">
              <w:rPr>
                <w:rFonts w:ascii="Times New Roman" w:eastAsia="Calibri" w:hAnsi="Times New Roman" w:cs="Times New Roman"/>
                <w:sz w:val="24"/>
                <w:szCs w:val="24"/>
                <w:lang w:val="en-US"/>
              </w:rPr>
              <w:t>2</w:t>
            </w:r>
          </w:p>
        </w:tc>
        <w:tc>
          <w:tcPr>
            <w:tcW w:w="1283" w:type="dxa"/>
          </w:tcPr>
          <w:p w14:paraId="50AB8ABA"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КР</w:t>
            </w:r>
          </w:p>
        </w:tc>
      </w:tr>
      <w:tr w:rsidR="00FD5809" w:rsidRPr="00D5774F" w14:paraId="1E9D2361" w14:textId="77777777" w:rsidTr="007B3129">
        <w:tc>
          <w:tcPr>
            <w:tcW w:w="567" w:type="dxa"/>
          </w:tcPr>
          <w:p w14:paraId="78536144" w14:textId="77777777" w:rsidR="00FD5809" w:rsidRPr="00D5774F" w:rsidRDefault="00FD5809" w:rsidP="00D5774F">
            <w:pPr>
              <w:spacing w:after="0" w:line="240" w:lineRule="auto"/>
              <w:rPr>
                <w:rFonts w:ascii="Times New Roman" w:eastAsia="Times New Roman" w:hAnsi="Times New Roman" w:cs="Times New Roman"/>
                <w:sz w:val="24"/>
                <w:szCs w:val="24"/>
                <w:lang w:eastAsia="ru-RU"/>
              </w:rPr>
            </w:pPr>
            <w:r w:rsidRPr="00D5774F">
              <w:rPr>
                <w:rFonts w:ascii="Times New Roman" w:eastAsia="Times New Roman" w:hAnsi="Times New Roman" w:cs="Times New Roman"/>
                <w:sz w:val="24"/>
                <w:szCs w:val="24"/>
                <w:lang w:eastAsia="ru-RU"/>
              </w:rPr>
              <w:t>12</w:t>
            </w:r>
          </w:p>
        </w:tc>
        <w:tc>
          <w:tcPr>
            <w:tcW w:w="4608" w:type="dxa"/>
          </w:tcPr>
          <w:p w14:paraId="31C77207" w14:textId="77777777" w:rsidR="00FD5809" w:rsidRPr="00D5774F" w:rsidRDefault="00FD5809" w:rsidP="00D5774F">
            <w:pPr>
              <w:spacing w:after="0" w:line="240" w:lineRule="auto"/>
              <w:jc w:val="both"/>
              <w:rPr>
                <w:rFonts w:ascii="Times New Roman" w:eastAsia="Calibri" w:hAnsi="Times New Roman" w:cs="Times New Roman"/>
                <w:sz w:val="24"/>
                <w:szCs w:val="24"/>
              </w:rPr>
            </w:pPr>
            <w:r w:rsidRPr="00D5774F">
              <w:rPr>
                <w:rFonts w:ascii="Times New Roman" w:eastAsia="Calibri" w:hAnsi="Times New Roman" w:cs="Times New Roman"/>
                <w:sz w:val="24"/>
                <w:szCs w:val="24"/>
              </w:rPr>
              <w:t>Педагогический проект: особенности и требования</w:t>
            </w:r>
          </w:p>
        </w:tc>
        <w:tc>
          <w:tcPr>
            <w:tcW w:w="1305" w:type="dxa"/>
          </w:tcPr>
          <w:p w14:paraId="4B6E47FD"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8</w:t>
            </w:r>
          </w:p>
        </w:tc>
        <w:tc>
          <w:tcPr>
            <w:tcW w:w="900" w:type="dxa"/>
          </w:tcPr>
          <w:p w14:paraId="60CC9FC2"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2</w:t>
            </w:r>
          </w:p>
        </w:tc>
        <w:tc>
          <w:tcPr>
            <w:tcW w:w="835" w:type="dxa"/>
          </w:tcPr>
          <w:p w14:paraId="2519B011" w14:textId="77777777" w:rsidR="00FD5809" w:rsidRPr="00D5774F" w:rsidRDefault="00FD5809" w:rsidP="00D5774F">
            <w:pPr>
              <w:spacing w:after="0" w:line="240" w:lineRule="auto"/>
              <w:jc w:val="center"/>
              <w:rPr>
                <w:rFonts w:ascii="Times New Roman" w:eastAsia="Calibri" w:hAnsi="Times New Roman" w:cs="Times New Roman"/>
                <w:sz w:val="24"/>
                <w:szCs w:val="24"/>
                <w:lang w:val="en-US"/>
              </w:rPr>
            </w:pPr>
            <w:r w:rsidRPr="00D5774F">
              <w:rPr>
                <w:rFonts w:ascii="Times New Roman" w:eastAsia="Calibri" w:hAnsi="Times New Roman" w:cs="Times New Roman"/>
                <w:sz w:val="24"/>
                <w:szCs w:val="24"/>
                <w:lang w:val="en-US"/>
              </w:rPr>
              <w:t>6</w:t>
            </w:r>
          </w:p>
        </w:tc>
        <w:tc>
          <w:tcPr>
            <w:tcW w:w="1283" w:type="dxa"/>
          </w:tcPr>
          <w:p w14:paraId="658446CD" w14:textId="77777777" w:rsidR="00FD5809" w:rsidRPr="00D5774F" w:rsidRDefault="00FD5809" w:rsidP="00D5774F">
            <w:pPr>
              <w:spacing w:after="0" w:line="240" w:lineRule="auto"/>
              <w:jc w:val="center"/>
              <w:rPr>
                <w:rFonts w:ascii="Times New Roman" w:eastAsia="Calibri" w:hAnsi="Times New Roman" w:cs="Times New Roman"/>
                <w:sz w:val="24"/>
                <w:szCs w:val="24"/>
              </w:rPr>
            </w:pPr>
            <w:r w:rsidRPr="00D5774F">
              <w:rPr>
                <w:rFonts w:ascii="Times New Roman" w:eastAsia="Calibri" w:hAnsi="Times New Roman" w:cs="Times New Roman"/>
                <w:sz w:val="24"/>
                <w:szCs w:val="24"/>
              </w:rPr>
              <w:t>Итоговая работа (проект)</w:t>
            </w:r>
          </w:p>
        </w:tc>
      </w:tr>
      <w:tr w:rsidR="00FD5809" w:rsidRPr="00D5774F" w14:paraId="009203FC" w14:textId="77777777" w:rsidTr="007B3129">
        <w:tc>
          <w:tcPr>
            <w:tcW w:w="567" w:type="dxa"/>
          </w:tcPr>
          <w:p w14:paraId="0D631237" w14:textId="77777777" w:rsidR="00FD5809" w:rsidRPr="00D5774F" w:rsidRDefault="00FD5809" w:rsidP="00D5774F">
            <w:pPr>
              <w:spacing w:after="0" w:line="240" w:lineRule="auto"/>
              <w:rPr>
                <w:rFonts w:ascii="Times New Roman" w:eastAsia="Times New Roman" w:hAnsi="Times New Roman" w:cs="Times New Roman"/>
                <w:sz w:val="24"/>
                <w:szCs w:val="24"/>
                <w:lang w:eastAsia="ru-RU"/>
              </w:rPr>
            </w:pPr>
          </w:p>
        </w:tc>
        <w:tc>
          <w:tcPr>
            <w:tcW w:w="4608" w:type="dxa"/>
          </w:tcPr>
          <w:p w14:paraId="2CBE7085" w14:textId="77777777" w:rsidR="00FD5809" w:rsidRPr="00D5774F" w:rsidRDefault="00FD5809" w:rsidP="00D5774F">
            <w:pPr>
              <w:spacing w:after="0" w:line="240" w:lineRule="auto"/>
              <w:jc w:val="both"/>
              <w:rPr>
                <w:rFonts w:ascii="Times New Roman" w:eastAsia="Calibri" w:hAnsi="Times New Roman" w:cs="Times New Roman"/>
                <w:b/>
                <w:sz w:val="24"/>
                <w:szCs w:val="24"/>
              </w:rPr>
            </w:pPr>
            <w:r w:rsidRPr="00D5774F">
              <w:rPr>
                <w:rFonts w:ascii="Times New Roman" w:eastAsia="Calibri" w:hAnsi="Times New Roman" w:cs="Times New Roman"/>
                <w:b/>
                <w:sz w:val="24"/>
                <w:szCs w:val="24"/>
              </w:rPr>
              <w:t>Всего часов</w:t>
            </w:r>
          </w:p>
        </w:tc>
        <w:tc>
          <w:tcPr>
            <w:tcW w:w="1305" w:type="dxa"/>
          </w:tcPr>
          <w:p w14:paraId="20EF5C0F" w14:textId="77777777" w:rsidR="00FD5809" w:rsidRPr="00D5774F" w:rsidRDefault="00FD5809" w:rsidP="00D5774F">
            <w:pPr>
              <w:spacing w:after="0" w:line="240" w:lineRule="auto"/>
              <w:jc w:val="center"/>
              <w:rPr>
                <w:rFonts w:ascii="Times New Roman" w:eastAsia="Calibri" w:hAnsi="Times New Roman" w:cs="Times New Roman"/>
                <w:b/>
                <w:sz w:val="24"/>
                <w:szCs w:val="24"/>
              </w:rPr>
            </w:pPr>
            <w:r w:rsidRPr="00D5774F">
              <w:rPr>
                <w:rFonts w:ascii="Times New Roman" w:eastAsia="Calibri" w:hAnsi="Times New Roman" w:cs="Times New Roman"/>
                <w:b/>
                <w:sz w:val="24"/>
                <w:szCs w:val="24"/>
              </w:rPr>
              <w:t>36</w:t>
            </w:r>
          </w:p>
        </w:tc>
        <w:tc>
          <w:tcPr>
            <w:tcW w:w="900" w:type="dxa"/>
          </w:tcPr>
          <w:p w14:paraId="19AB78B4" w14:textId="77777777" w:rsidR="00FD5809" w:rsidRPr="00D5774F" w:rsidRDefault="00FD5809" w:rsidP="00D5774F">
            <w:pPr>
              <w:spacing w:after="0" w:line="240" w:lineRule="auto"/>
              <w:jc w:val="center"/>
              <w:rPr>
                <w:rFonts w:ascii="Times New Roman" w:eastAsia="Calibri" w:hAnsi="Times New Roman" w:cs="Times New Roman"/>
                <w:b/>
                <w:sz w:val="24"/>
                <w:szCs w:val="24"/>
                <w:lang w:val="en-US"/>
              </w:rPr>
            </w:pPr>
            <w:r w:rsidRPr="00D5774F">
              <w:rPr>
                <w:rFonts w:ascii="Times New Roman" w:eastAsia="Calibri" w:hAnsi="Times New Roman" w:cs="Times New Roman"/>
                <w:b/>
                <w:sz w:val="24"/>
                <w:szCs w:val="24"/>
                <w:lang w:val="en-US"/>
              </w:rPr>
              <w:t>10</w:t>
            </w:r>
          </w:p>
        </w:tc>
        <w:tc>
          <w:tcPr>
            <w:tcW w:w="835" w:type="dxa"/>
          </w:tcPr>
          <w:p w14:paraId="62424F48" w14:textId="77777777" w:rsidR="00FD5809" w:rsidRPr="00D5774F" w:rsidRDefault="00FD5809" w:rsidP="00D5774F">
            <w:pPr>
              <w:spacing w:after="0" w:line="240" w:lineRule="auto"/>
              <w:jc w:val="center"/>
              <w:rPr>
                <w:rFonts w:ascii="Times New Roman" w:eastAsia="Calibri" w:hAnsi="Times New Roman" w:cs="Times New Roman"/>
                <w:b/>
                <w:sz w:val="24"/>
                <w:szCs w:val="24"/>
                <w:lang w:val="en-US"/>
              </w:rPr>
            </w:pPr>
            <w:r w:rsidRPr="00D5774F">
              <w:rPr>
                <w:rFonts w:ascii="Times New Roman" w:eastAsia="Calibri" w:hAnsi="Times New Roman" w:cs="Times New Roman"/>
                <w:b/>
                <w:sz w:val="24"/>
                <w:szCs w:val="24"/>
                <w:lang w:val="en-US"/>
              </w:rPr>
              <w:t>26</w:t>
            </w:r>
          </w:p>
        </w:tc>
        <w:tc>
          <w:tcPr>
            <w:tcW w:w="1283" w:type="dxa"/>
          </w:tcPr>
          <w:p w14:paraId="24E85859" w14:textId="77777777" w:rsidR="00FD5809" w:rsidRPr="00D5774F" w:rsidRDefault="00FD5809" w:rsidP="00D5774F">
            <w:pPr>
              <w:spacing w:after="0" w:line="240" w:lineRule="auto"/>
              <w:jc w:val="both"/>
              <w:rPr>
                <w:rFonts w:ascii="Times New Roman" w:eastAsia="Calibri" w:hAnsi="Times New Roman" w:cs="Times New Roman"/>
                <w:b/>
                <w:sz w:val="24"/>
                <w:szCs w:val="24"/>
              </w:rPr>
            </w:pPr>
          </w:p>
        </w:tc>
      </w:tr>
    </w:tbl>
    <w:p w14:paraId="7CAF901E" w14:textId="77777777" w:rsidR="00D5774F" w:rsidRDefault="00D5774F" w:rsidP="00F70C44">
      <w:pPr>
        <w:jc w:val="center"/>
        <w:rPr>
          <w:rFonts w:ascii="Times New Roman" w:hAnsi="Times New Roman" w:cs="Times New Roman"/>
          <w:sz w:val="28"/>
          <w:szCs w:val="28"/>
        </w:rPr>
      </w:pPr>
    </w:p>
    <w:p w14:paraId="7638CA3B" w14:textId="77777777" w:rsidR="00D5774F" w:rsidRDefault="00D5774F">
      <w:pPr>
        <w:rPr>
          <w:rFonts w:ascii="Times New Roman" w:hAnsi="Times New Roman" w:cs="Times New Roman"/>
          <w:sz w:val="28"/>
          <w:szCs w:val="28"/>
        </w:rPr>
      </w:pPr>
      <w:r>
        <w:rPr>
          <w:rFonts w:ascii="Times New Roman" w:hAnsi="Times New Roman" w:cs="Times New Roman"/>
          <w:sz w:val="28"/>
          <w:szCs w:val="28"/>
        </w:rPr>
        <w:br w:type="page"/>
      </w:r>
    </w:p>
    <w:p w14:paraId="7BB31E0F" w14:textId="77777777" w:rsidR="009E0049" w:rsidRPr="009E0049" w:rsidRDefault="009E0049" w:rsidP="009E0049">
      <w:pPr>
        <w:spacing w:after="160" w:line="252" w:lineRule="auto"/>
        <w:jc w:val="center"/>
        <w:rPr>
          <w:rFonts w:ascii="Times New Roman" w:eastAsia="Calibri" w:hAnsi="Times New Roman" w:cs="Times New Roman"/>
          <w:sz w:val="28"/>
          <w:szCs w:val="28"/>
        </w:rPr>
      </w:pPr>
      <w:r w:rsidRPr="009E0049">
        <w:rPr>
          <w:rFonts w:ascii="Times New Roman" w:eastAsia="Calibri" w:hAnsi="Times New Roman" w:cs="Times New Roman"/>
          <w:sz w:val="28"/>
          <w:szCs w:val="28"/>
        </w:rPr>
        <w:lastRenderedPageBreak/>
        <w:t>К</w:t>
      </w:r>
      <w:r w:rsidR="002D3128">
        <w:rPr>
          <w:rFonts w:ascii="Times New Roman" w:eastAsia="Calibri" w:hAnsi="Times New Roman" w:cs="Times New Roman"/>
          <w:sz w:val="28"/>
          <w:szCs w:val="28"/>
        </w:rPr>
        <w:t>ЛЕНДАРНЫЙ УЧЕБНЫЙ ГРАФИК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75"/>
        <w:gridCol w:w="1275"/>
        <w:gridCol w:w="1275"/>
        <w:gridCol w:w="1275"/>
        <w:gridCol w:w="1275"/>
      </w:tblGrid>
      <w:tr w:rsidR="009E0049" w:rsidRPr="009E0049" w14:paraId="7181CD08" w14:textId="77777777" w:rsidTr="007A2B5E">
        <w:trPr>
          <w:jc w:val="center"/>
        </w:trPr>
        <w:tc>
          <w:tcPr>
            <w:tcW w:w="8923" w:type="dxa"/>
            <w:gridSpan w:val="7"/>
            <w:tcBorders>
              <w:top w:val="single" w:sz="4" w:space="0" w:color="auto"/>
              <w:left w:val="single" w:sz="4" w:space="0" w:color="auto"/>
              <w:bottom w:val="single" w:sz="4" w:space="0" w:color="auto"/>
              <w:right w:val="single" w:sz="4" w:space="0" w:color="auto"/>
            </w:tcBorders>
            <w:hideMark/>
          </w:tcPr>
          <w:p w14:paraId="2195238E"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Календарные дни</w:t>
            </w:r>
          </w:p>
        </w:tc>
      </w:tr>
      <w:tr w:rsidR="009E0049" w:rsidRPr="009E0049" w14:paraId="39046A89" w14:textId="77777777" w:rsidTr="007A2B5E">
        <w:trPr>
          <w:jc w:val="center"/>
        </w:trPr>
        <w:tc>
          <w:tcPr>
            <w:tcW w:w="1274" w:type="dxa"/>
            <w:tcBorders>
              <w:top w:val="single" w:sz="4" w:space="0" w:color="auto"/>
              <w:left w:val="single" w:sz="4" w:space="0" w:color="auto"/>
              <w:bottom w:val="single" w:sz="4" w:space="0" w:color="auto"/>
              <w:right w:val="single" w:sz="4" w:space="0" w:color="auto"/>
            </w:tcBorders>
            <w:hideMark/>
          </w:tcPr>
          <w:p w14:paraId="1BA3B2EE"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1</w:t>
            </w:r>
          </w:p>
        </w:tc>
        <w:tc>
          <w:tcPr>
            <w:tcW w:w="1274" w:type="dxa"/>
            <w:tcBorders>
              <w:top w:val="single" w:sz="4" w:space="0" w:color="auto"/>
              <w:left w:val="single" w:sz="4" w:space="0" w:color="auto"/>
              <w:bottom w:val="single" w:sz="4" w:space="0" w:color="auto"/>
              <w:right w:val="single" w:sz="4" w:space="0" w:color="auto"/>
            </w:tcBorders>
            <w:hideMark/>
          </w:tcPr>
          <w:p w14:paraId="72141439"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14:paraId="0758BEA7"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14:paraId="7296CE87"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14:paraId="1E7E0449"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14:paraId="63772614"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14:paraId="6CFCCAFE"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7</w:t>
            </w:r>
          </w:p>
        </w:tc>
      </w:tr>
      <w:tr w:rsidR="009E0049" w:rsidRPr="009E0049" w14:paraId="51703981" w14:textId="77777777" w:rsidTr="007A2B5E">
        <w:trPr>
          <w:jc w:val="center"/>
        </w:trPr>
        <w:tc>
          <w:tcPr>
            <w:tcW w:w="1274" w:type="dxa"/>
            <w:tcBorders>
              <w:top w:val="single" w:sz="4" w:space="0" w:color="auto"/>
              <w:left w:val="single" w:sz="4" w:space="0" w:color="auto"/>
              <w:bottom w:val="single" w:sz="4" w:space="0" w:color="auto"/>
              <w:right w:val="single" w:sz="4" w:space="0" w:color="auto"/>
            </w:tcBorders>
            <w:hideMark/>
          </w:tcPr>
          <w:p w14:paraId="7977D1C6"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Л, </w:t>
            </w:r>
            <w:r>
              <w:rPr>
                <w:rFonts w:ascii="Times New Roman" w:eastAsia="Times New Roman" w:hAnsi="Times New Roman" w:cs="Times New Roman"/>
                <w:sz w:val="24"/>
                <w:szCs w:val="24"/>
              </w:rPr>
              <w:t xml:space="preserve">Л, </w:t>
            </w:r>
            <w:r w:rsidRPr="009E0049">
              <w:rPr>
                <w:rFonts w:ascii="Times New Roman" w:eastAsia="Times New Roman" w:hAnsi="Times New Roman" w:cs="Times New Roman"/>
                <w:sz w:val="24"/>
                <w:szCs w:val="24"/>
              </w:rPr>
              <w:t>ТК</w:t>
            </w:r>
          </w:p>
        </w:tc>
        <w:tc>
          <w:tcPr>
            <w:tcW w:w="1274" w:type="dxa"/>
            <w:tcBorders>
              <w:top w:val="single" w:sz="4" w:space="0" w:color="auto"/>
              <w:left w:val="single" w:sz="4" w:space="0" w:color="auto"/>
              <w:bottom w:val="single" w:sz="4" w:space="0" w:color="auto"/>
              <w:right w:val="single" w:sz="4" w:space="0" w:color="auto"/>
            </w:tcBorders>
            <w:hideMark/>
          </w:tcPr>
          <w:p w14:paraId="04B78821" w14:textId="77777777" w:rsidR="009E0049" w:rsidRPr="009E0049" w:rsidRDefault="009E0049" w:rsidP="00D5774F">
            <w:pPr>
              <w:spacing w:after="0"/>
              <w:ind w:right="-39"/>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 ПЗ, </w:t>
            </w:r>
            <w:r>
              <w:rPr>
                <w:rFonts w:ascii="Times New Roman" w:eastAsia="Times New Roman" w:hAnsi="Times New Roman" w:cs="Times New Roman"/>
                <w:sz w:val="24"/>
                <w:szCs w:val="24"/>
              </w:rPr>
              <w:t>Л,</w:t>
            </w:r>
            <w:r w:rsidR="00D5774F">
              <w:rPr>
                <w:rFonts w:ascii="Times New Roman" w:eastAsia="Times New Roman" w:hAnsi="Times New Roman" w:cs="Times New Roman"/>
                <w:sz w:val="24"/>
                <w:szCs w:val="24"/>
              </w:rPr>
              <w:t xml:space="preserve"> </w:t>
            </w:r>
            <w:r w:rsidRPr="009E0049">
              <w:rPr>
                <w:rFonts w:ascii="Times New Roman" w:eastAsia="Times New Roman" w:hAnsi="Times New Roman" w:cs="Times New Roman"/>
                <w:sz w:val="24"/>
                <w:szCs w:val="24"/>
              </w:rPr>
              <w:t>ТК</w:t>
            </w:r>
          </w:p>
        </w:tc>
        <w:tc>
          <w:tcPr>
            <w:tcW w:w="1275" w:type="dxa"/>
            <w:tcBorders>
              <w:top w:val="single" w:sz="4" w:space="0" w:color="auto"/>
              <w:left w:val="single" w:sz="4" w:space="0" w:color="auto"/>
              <w:bottom w:val="single" w:sz="4" w:space="0" w:color="auto"/>
              <w:right w:val="single" w:sz="4" w:space="0" w:color="auto"/>
            </w:tcBorders>
            <w:hideMark/>
          </w:tcPr>
          <w:p w14:paraId="0FEDFC62" w14:textId="77777777" w:rsidR="009E0049" w:rsidRPr="009E0049" w:rsidRDefault="00CF3995" w:rsidP="00CF399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009E0049" w:rsidRPr="009E00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 ТК</w:t>
            </w:r>
          </w:p>
        </w:tc>
        <w:tc>
          <w:tcPr>
            <w:tcW w:w="1275" w:type="dxa"/>
            <w:tcBorders>
              <w:top w:val="single" w:sz="4" w:space="0" w:color="auto"/>
              <w:left w:val="single" w:sz="4" w:space="0" w:color="auto"/>
              <w:bottom w:val="single" w:sz="4" w:space="0" w:color="auto"/>
              <w:right w:val="single" w:sz="4" w:space="0" w:color="auto"/>
            </w:tcBorders>
            <w:hideMark/>
          </w:tcPr>
          <w:p w14:paraId="37F7FD64" w14:textId="77777777" w:rsidR="009E0049" w:rsidRPr="009E0049" w:rsidRDefault="009E0049" w:rsidP="005416BA">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ПЗ, </w:t>
            </w:r>
            <w:r w:rsidR="005416BA">
              <w:rPr>
                <w:rFonts w:ascii="Times New Roman" w:eastAsia="Times New Roman" w:hAnsi="Times New Roman" w:cs="Times New Roman"/>
                <w:sz w:val="24"/>
                <w:szCs w:val="24"/>
              </w:rPr>
              <w:t xml:space="preserve">ПЗ, </w:t>
            </w:r>
            <w:r w:rsidRPr="009E0049">
              <w:rPr>
                <w:rFonts w:ascii="Times New Roman" w:eastAsia="Times New Roman" w:hAnsi="Times New Roman" w:cs="Times New Roman"/>
                <w:sz w:val="24"/>
                <w:szCs w:val="24"/>
              </w:rPr>
              <w:t>ТК</w:t>
            </w:r>
          </w:p>
        </w:tc>
        <w:tc>
          <w:tcPr>
            <w:tcW w:w="1275" w:type="dxa"/>
            <w:tcBorders>
              <w:top w:val="single" w:sz="4" w:space="0" w:color="auto"/>
              <w:left w:val="single" w:sz="4" w:space="0" w:color="auto"/>
              <w:bottom w:val="single" w:sz="4" w:space="0" w:color="auto"/>
              <w:right w:val="single" w:sz="4" w:space="0" w:color="auto"/>
            </w:tcBorders>
            <w:hideMark/>
          </w:tcPr>
          <w:p w14:paraId="3FC0AB3D"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 xml:space="preserve"> ИА</w:t>
            </w:r>
          </w:p>
        </w:tc>
        <w:tc>
          <w:tcPr>
            <w:tcW w:w="1275" w:type="dxa"/>
            <w:tcBorders>
              <w:top w:val="single" w:sz="4" w:space="0" w:color="auto"/>
              <w:left w:val="single" w:sz="4" w:space="0" w:color="auto"/>
              <w:bottom w:val="single" w:sz="4" w:space="0" w:color="auto"/>
              <w:right w:val="single" w:sz="4" w:space="0" w:color="auto"/>
            </w:tcBorders>
            <w:hideMark/>
          </w:tcPr>
          <w:p w14:paraId="5D7608B1"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В</w:t>
            </w:r>
          </w:p>
        </w:tc>
        <w:tc>
          <w:tcPr>
            <w:tcW w:w="1275" w:type="dxa"/>
            <w:tcBorders>
              <w:top w:val="single" w:sz="4" w:space="0" w:color="auto"/>
              <w:left w:val="single" w:sz="4" w:space="0" w:color="auto"/>
              <w:bottom w:val="single" w:sz="4" w:space="0" w:color="auto"/>
              <w:right w:val="single" w:sz="4" w:space="0" w:color="auto"/>
            </w:tcBorders>
            <w:hideMark/>
          </w:tcPr>
          <w:p w14:paraId="14385DB9" w14:textId="77777777" w:rsidR="009E0049" w:rsidRPr="009E0049" w:rsidRDefault="009E0049" w:rsidP="009E0049">
            <w:pPr>
              <w:spacing w:after="0"/>
              <w:jc w:val="center"/>
              <w:rPr>
                <w:rFonts w:ascii="Times New Roman" w:eastAsia="Times New Roman" w:hAnsi="Times New Roman" w:cs="Times New Roman"/>
                <w:sz w:val="24"/>
                <w:szCs w:val="24"/>
              </w:rPr>
            </w:pPr>
            <w:r w:rsidRPr="009E0049">
              <w:rPr>
                <w:rFonts w:ascii="Times New Roman" w:eastAsia="Times New Roman" w:hAnsi="Times New Roman" w:cs="Times New Roman"/>
                <w:sz w:val="24"/>
                <w:szCs w:val="24"/>
              </w:rPr>
              <w:t>В</w:t>
            </w:r>
          </w:p>
        </w:tc>
      </w:tr>
    </w:tbl>
    <w:p w14:paraId="595AE5A6" w14:textId="77777777" w:rsidR="00CB5151" w:rsidRDefault="00CB5151" w:rsidP="00BF1763">
      <w:pPr>
        <w:spacing w:after="120" w:line="240" w:lineRule="auto"/>
        <w:rPr>
          <w:rFonts w:ascii="Times New Roman" w:eastAsia="Times New Roman" w:hAnsi="Times New Roman" w:cs="Times New Roman"/>
          <w:sz w:val="24"/>
          <w:szCs w:val="24"/>
          <w:lang w:eastAsia="ru-RU"/>
        </w:rPr>
      </w:pPr>
    </w:p>
    <w:p w14:paraId="0F28FEB4" w14:textId="77777777" w:rsidR="009E0049" w:rsidRPr="009E0049" w:rsidRDefault="00CB5151" w:rsidP="00BF1763">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E0049" w:rsidRPr="009E0049">
        <w:rPr>
          <w:rFonts w:ascii="Times New Roman" w:eastAsia="Times New Roman" w:hAnsi="Times New Roman" w:cs="Times New Roman"/>
          <w:sz w:val="24"/>
          <w:szCs w:val="24"/>
          <w:lang w:eastAsia="ru-RU"/>
        </w:rPr>
        <w:t xml:space="preserve">Обозначения: Л – лекции, ПЗ - практические занятия, СР - самостоятельная работа, С – </w:t>
      </w:r>
      <w:r>
        <w:rPr>
          <w:rFonts w:ascii="Times New Roman" w:eastAsia="Times New Roman" w:hAnsi="Times New Roman" w:cs="Times New Roman"/>
          <w:sz w:val="24"/>
          <w:szCs w:val="24"/>
          <w:lang w:eastAsia="ru-RU"/>
        </w:rPr>
        <w:t xml:space="preserve">  </w:t>
      </w:r>
      <w:r w:rsidR="009E0049" w:rsidRPr="009E0049">
        <w:rPr>
          <w:rFonts w:ascii="Times New Roman" w:eastAsia="Times New Roman" w:hAnsi="Times New Roman" w:cs="Times New Roman"/>
          <w:sz w:val="24"/>
          <w:szCs w:val="24"/>
          <w:lang w:eastAsia="ru-RU"/>
        </w:rPr>
        <w:t>стажировка, ТК - текущий контроль, ИА - итоговая аттестация, В - выходные.</w:t>
      </w:r>
    </w:p>
    <w:p w14:paraId="32BFFA5C" w14:textId="77777777" w:rsidR="00325D3D" w:rsidRDefault="00325D3D" w:rsidP="009E0049">
      <w:pPr>
        <w:spacing w:after="160" w:line="252" w:lineRule="auto"/>
        <w:jc w:val="center"/>
        <w:rPr>
          <w:rFonts w:ascii="Times New Roman" w:eastAsia="Calibri" w:hAnsi="Times New Roman" w:cs="Times New Roman"/>
          <w:sz w:val="28"/>
          <w:szCs w:val="28"/>
        </w:rPr>
      </w:pPr>
    </w:p>
    <w:p w14:paraId="09F47364" w14:textId="77777777" w:rsidR="009E0049" w:rsidRDefault="009E0049" w:rsidP="009E0049">
      <w:pPr>
        <w:spacing w:after="160" w:line="252" w:lineRule="auto"/>
        <w:jc w:val="center"/>
        <w:rPr>
          <w:rFonts w:ascii="Times New Roman" w:eastAsia="Calibri" w:hAnsi="Times New Roman" w:cs="Times New Roman"/>
          <w:sz w:val="28"/>
          <w:szCs w:val="28"/>
        </w:rPr>
      </w:pPr>
      <w:r w:rsidRPr="009E0049">
        <w:rPr>
          <w:rFonts w:ascii="Times New Roman" w:eastAsia="Calibri" w:hAnsi="Times New Roman" w:cs="Times New Roman"/>
          <w:sz w:val="28"/>
          <w:szCs w:val="28"/>
        </w:rPr>
        <w:t>ОРГАНИЗАЦИОННО-ПЕДАГОГИЧЕСКИЕ УСЛОВИЯ РЕАЛИЗАЦИИ ПРОГРАММЫ</w:t>
      </w:r>
    </w:p>
    <w:p w14:paraId="01FB8040" w14:textId="77777777" w:rsidR="00CB5151" w:rsidRPr="001A78FC" w:rsidRDefault="00CB5151" w:rsidP="00CB5151">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 xml:space="preserve">Отличительными  особенностями  </w:t>
      </w:r>
      <w:r>
        <w:rPr>
          <w:rFonts w:ascii="Times New Roman" w:eastAsia="Times New Roman" w:hAnsi="Times New Roman" w:cs="Times New Roman"/>
          <w:sz w:val="28"/>
          <w:szCs w:val="28"/>
          <w:lang w:eastAsia="ru-RU"/>
        </w:rPr>
        <w:t xml:space="preserve">дополнительной профессиональной   программы  повышения </w:t>
      </w:r>
      <w:r w:rsidRPr="001A78FC">
        <w:rPr>
          <w:rFonts w:ascii="Times New Roman" w:eastAsia="Times New Roman" w:hAnsi="Times New Roman" w:cs="Times New Roman"/>
          <w:sz w:val="28"/>
          <w:szCs w:val="28"/>
          <w:lang w:eastAsia="ru-RU"/>
        </w:rPr>
        <w:t xml:space="preserve">квалификации  является  ориентация </w:t>
      </w:r>
      <w:r>
        <w:rPr>
          <w:rFonts w:ascii="Times New Roman" w:eastAsia="Times New Roman" w:hAnsi="Times New Roman" w:cs="Times New Roman"/>
          <w:sz w:val="28"/>
          <w:szCs w:val="28"/>
          <w:lang w:eastAsia="ru-RU"/>
        </w:rPr>
        <w:t xml:space="preserve"> на  компетентностный  подход, </w:t>
      </w:r>
      <w:r w:rsidRPr="001A78FC">
        <w:rPr>
          <w:rFonts w:ascii="Times New Roman" w:eastAsia="Times New Roman" w:hAnsi="Times New Roman" w:cs="Times New Roman"/>
          <w:sz w:val="28"/>
          <w:szCs w:val="28"/>
          <w:lang w:eastAsia="ru-RU"/>
        </w:rPr>
        <w:t>позволяющий  развивать  и  наращивать  не</w:t>
      </w:r>
      <w:r>
        <w:rPr>
          <w:rFonts w:ascii="Times New Roman" w:eastAsia="Times New Roman" w:hAnsi="Times New Roman" w:cs="Times New Roman"/>
          <w:sz w:val="28"/>
          <w:szCs w:val="28"/>
          <w:lang w:eastAsia="ru-RU"/>
        </w:rPr>
        <w:t xml:space="preserve">обходимые  компетентности  для </w:t>
      </w:r>
      <w:r w:rsidRPr="001A78FC">
        <w:rPr>
          <w:rFonts w:ascii="Times New Roman" w:eastAsia="Times New Roman" w:hAnsi="Times New Roman" w:cs="Times New Roman"/>
          <w:sz w:val="28"/>
          <w:szCs w:val="28"/>
          <w:lang w:eastAsia="ru-RU"/>
        </w:rPr>
        <w:t>реш</w:t>
      </w:r>
      <w:r>
        <w:rPr>
          <w:rFonts w:ascii="Times New Roman" w:eastAsia="Times New Roman" w:hAnsi="Times New Roman" w:cs="Times New Roman"/>
          <w:sz w:val="28"/>
          <w:szCs w:val="28"/>
          <w:lang w:eastAsia="ru-RU"/>
        </w:rPr>
        <w:t xml:space="preserve">ения  профессиональных  задач в области </w:t>
      </w:r>
      <w:r w:rsidR="00A338A6">
        <w:rPr>
          <w:rFonts w:ascii="Times New Roman" w:eastAsia="Times New Roman" w:hAnsi="Times New Roman" w:cs="Times New Roman"/>
          <w:sz w:val="28"/>
          <w:szCs w:val="28"/>
          <w:lang w:eastAsia="ru-RU"/>
        </w:rPr>
        <w:t xml:space="preserve">организации учебно-исследовательской и проектной деятельности </w:t>
      </w:r>
      <w:r>
        <w:rPr>
          <w:rFonts w:ascii="Times New Roman" w:eastAsia="Times New Roman" w:hAnsi="Times New Roman" w:cs="Times New Roman"/>
          <w:sz w:val="28"/>
          <w:szCs w:val="28"/>
          <w:lang w:eastAsia="ru-RU"/>
        </w:rPr>
        <w:t xml:space="preserve">в образовательной организации в соответствии с требованиями федерального государственного образовательного стандарта общего образования. </w:t>
      </w:r>
      <w:r w:rsidRPr="001A78FC">
        <w:rPr>
          <w:rFonts w:ascii="Times New Roman" w:eastAsia="Times New Roman" w:hAnsi="Times New Roman" w:cs="Times New Roman"/>
          <w:sz w:val="28"/>
          <w:szCs w:val="28"/>
          <w:lang w:eastAsia="ru-RU"/>
        </w:rPr>
        <w:t xml:space="preserve">Учебный  материал  курса  разбит  на </w:t>
      </w:r>
      <w:r>
        <w:rPr>
          <w:rFonts w:ascii="Times New Roman" w:eastAsia="Times New Roman" w:hAnsi="Times New Roman" w:cs="Times New Roman"/>
          <w:sz w:val="28"/>
          <w:szCs w:val="28"/>
          <w:lang w:eastAsia="ru-RU"/>
        </w:rPr>
        <w:t>взаимосвязанные вопросы, связанные между собой содержательно и методически.</w:t>
      </w:r>
      <w:r w:rsidRPr="001A78FC">
        <w:rPr>
          <w:rFonts w:ascii="Times New Roman" w:eastAsia="Times New Roman" w:hAnsi="Times New Roman" w:cs="Times New Roman"/>
          <w:sz w:val="28"/>
          <w:szCs w:val="28"/>
          <w:lang w:eastAsia="ru-RU"/>
        </w:rPr>
        <w:t xml:space="preserve"> Каждый  отдельный  </w:t>
      </w:r>
      <w:r>
        <w:rPr>
          <w:rFonts w:ascii="Times New Roman" w:eastAsia="Times New Roman" w:hAnsi="Times New Roman" w:cs="Times New Roman"/>
          <w:sz w:val="28"/>
          <w:szCs w:val="28"/>
          <w:lang w:eastAsia="ru-RU"/>
        </w:rPr>
        <w:t>вопрос учебного плана</w:t>
      </w:r>
      <w:r w:rsidRPr="001A78FC">
        <w:rPr>
          <w:rFonts w:ascii="Times New Roman" w:eastAsia="Times New Roman" w:hAnsi="Times New Roman" w:cs="Times New Roman"/>
          <w:sz w:val="28"/>
          <w:szCs w:val="28"/>
          <w:lang w:eastAsia="ru-RU"/>
        </w:rPr>
        <w:t xml:space="preserve">  созда</w:t>
      </w:r>
      <w:r>
        <w:rPr>
          <w:rFonts w:ascii="Times New Roman" w:eastAsia="Times New Roman" w:hAnsi="Times New Roman" w:cs="Times New Roman"/>
          <w:sz w:val="28"/>
          <w:szCs w:val="28"/>
          <w:lang w:eastAsia="ru-RU"/>
        </w:rPr>
        <w:t xml:space="preserve">ет  целостное  представление  по </w:t>
      </w:r>
      <w:r w:rsidRPr="001A78FC">
        <w:rPr>
          <w:rFonts w:ascii="Times New Roman" w:eastAsia="Times New Roman" w:hAnsi="Times New Roman" w:cs="Times New Roman"/>
          <w:sz w:val="28"/>
          <w:szCs w:val="28"/>
          <w:lang w:eastAsia="ru-RU"/>
        </w:rPr>
        <w:t xml:space="preserve">определенной  </w:t>
      </w:r>
      <w:r w:rsidR="00A338A6">
        <w:rPr>
          <w:rFonts w:ascii="Times New Roman" w:eastAsia="Times New Roman" w:hAnsi="Times New Roman" w:cs="Times New Roman"/>
          <w:sz w:val="28"/>
          <w:szCs w:val="28"/>
          <w:lang w:eastAsia="ru-RU"/>
        </w:rPr>
        <w:t xml:space="preserve">проблеме, связанной с основными направлениями и формами проектной деятельности в школе. </w:t>
      </w:r>
      <w:r w:rsidRPr="001A78FC">
        <w:rPr>
          <w:rFonts w:ascii="Times New Roman" w:eastAsia="Times New Roman" w:hAnsi="Times New Roman" w:cs="Times New Roman"/>
          <w:sz w:val="28"/>
          <w:szCs w:val="28"/>
          <w:lang w:eastAsia="ru-RU"/>
        </w:rPr>
        <w:t>В ходе освоения содержания программы используются образовательные  технологии,  предусматривающие  различные  методы  и формы изучения материала (лекции, практически</w:t>
      </w:r>
      <w:r>
        <w:rPr>
          <w:rFonts w:ascii="Times New Roman" w:eastAsia="Times New Roman" w:hAnsi="Times New Roman" w:cs="Times New Roman"/>
          <w:sz w:val="28"/>
          <w:szCs w:val="28"/>
          <w:lang w:eastAsia="ru-RU"/>
        </w:rPr>
        <w:t>е занятия и</w:t>
      </w:r>
      <w:r w:rsidRPr="001A78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интерактивные беседы).</w:t>
      </w:r>
      <w:r w:rsidRPr="001A78FC">
        <w:rPr>
          <w:rFonts w:ascii="Times New Roman" w:eastAsia="Times New Roman" w:hAnsi="Times New Roman" w:cs="Times New Roman"/>
          <w:sz w:val="28"/>
          <w:szCs w:val="28"/>
          <w:lang w:eastAsia="ru-RU"/>
        </w:rPr>
        <w:t xml:space="preserve"> Программой  предусматриваются</w:t>
      </w:r>
      <w:r>
        <w:rPr>
          <w:rFonts w:ascii="Times New Roman" w:eastAsia="Times New Roman" w:hAnsi="Times New Roman" w:cs="Times New Roman"/>
          <w:sz w:val="28"/>
          <w:szCs w:val="28"/>
          <w:lang w:eastAsia="ru-RU"/>
        </w:rPr>
        <w:t xml:space="preserve">  информационные,  проблемные, </w:t>
      </w:r>
      <w:r w:rsidRPr="001A78FC">
        <w:rPr>
          <w:rFonts w:ascii="Times New Roman" w:eastAsia="Times New Roman" w:hAnsi="Times New Roman" w:cs="Times New Roman"/>
          <w:sz w:val="28"/>
          <w:szCs w:val="28"/>
          <w:lang w:eastAsia="ru-RU"/>
        </w:rPr>
        <w:t>диалоговые лекции. Лекции в форме диалога активизируют мыслительную и  познавательную  деятельность  слушате</w:t>
      </w:r>
      <w:r>
        <w:rPr>
          <w:rFonts w:ascii="Times New Roman" w:eastAsia="Times New Roman" w:hAnsi="Times New Roman" w:cs="Times New Roman"/>
          <w:sz w:val="28"/>
          <w:szCs w:val="28"/>
          <w:lang w:eastAsia="ru-RU"/>
        </w:rPr>
        <w:t xml:space="preserve">лей.  Во  время  такой  лекции </w:t>
      </w:r>
      <w:r w:rsidRPr="001A78FC">
        <w:rPr>
          <w:rFonts w:ascii="Times New Roman" w:eastAsia="Times New Roman" w:hAnsi="Times New Roman" w:cs="Times New Roman"/>
          <w:sz w:val="28"/>
          <w:szCs w:val="28"/>
          <w:lang w:eastAsia="ru-RU"/>
        </w:rPr>
        <w:t>поясняется  содержание  рассматриваемо</w:t>
      </w:r>
      <w:r>
        <w:rPr>
          <w:rFonts w:ascii="Times New Roman" w:eastAsia="Times New Roman" w:hAnsi="Times New Roman" w:cs="Times New Roman"/>
          <w:sz w:val="28"/>
          <w:szCs w:val="28"/>
          <w:lang w:eastAsia="ru-RU"/>
        </w:rPr>
        <w:t>го вопроса</w:t>
      </w:r>
      <w:r w:rsidRPr="001A78FC">
        <w:rPr>
          <w:rFonts w:ascii="Times New Roman" w:eastAsia="Times New Roman" w:hAnsi="Times New Roman" w:cs="Times New Roman"/>
          <w:sz w:val="28"/>
          <w:szCs w:val="28"/>
          <w:lang w:eastAsia="ru-RU"/>
        </w:rPr>
        <w:t xml:space="preserve">,  а  затем  совместно разбираются  и  обсуждаются  </w:t>
      </w:r>
      <w:r>
        <w:rPr>
          <w:rFonts w:ascii="Times New Roman" w:eastAsia="Times New Roman" w:hAnsi="Times New Roman" w:cs="Times New Roman"/>
          <w:sz w:val="28"/>
          <w:szCs w:val="28"/>
          <w:lang w:eastAsia="ru-RU"/>
        </w:rPr>
        <w:t>проблемные моменты.</w:t>
      </w:r>
      <w:r w:rsidRPr="001A78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Практические  занятия</w:t>
      </w:r>
      <w:proofErr w:type="gramEnd"/>
      <w:r>
        <w:rPr>
          <w:rFonts w:ascii="Times New Roman" w:eastAsia="Times New Roman" w:hAnsi="Times New Roman" w:cs="Times New Roman"/>
          <w:sz w:val="28"/>
          <w:szCs w:val="28"/>
          <w:lang w:eastAsia="ru-RU"/>
        </w:rPr>
        <w:t xml:space="preserve"> </w:t>
      </w:r>
      <w:r w:rsidRPr="001A78FC">
        <w:rPr>
          <w:rFonts w:ascii="Times New Roman" w:eastAsia="Times New Roman" w:hAnsi="Times New Roman" w:cs="Times New Roman"/>
          <w:sz w:val="28"/>
          <w:szCs w:val="28"/>
          <w:lang w:eastAsia="ru-RU"/>
        </w:rPr>
        <w:t xml:space="preserve"> направлены  на  р</w:t>
      </w:r>
      <w:r>
        <w:rPr>
          <w:rFonts w:ascii="Times New Roman" w:eastAsia="Times New Roman" w:hAnsi="Times New Roman" w:cs="Times New Roman"/>
          <w:sz w:val="28"/>
          <w:szCs w:val="28"/>
          <w:lang w:eastAsia="ru-RU"/>
        </w:rPr>
        <w:t xml:space="preserve">азвитие  творческого  мышления </w:t>
      </w:r>
      <w:r w:rsidRPr="001A78FC">
        <w:rPr>
          <w:rFonts w:ascii="Times New Roman" w:eastAsia="Times New Roman" w:hAnsi="Times New Roman" w:cs="Times New Roman"/>
          <w:sz w:val="28"/>
          <w:szCs w:val="28"/>
          <w:lang w:eastAsia="ru-RU"/>
        </w:rPr>
        <w:t>слушателей и формировани</w:t>
      </w:r>
      <w:r>
        <w:rPr>
          <w:rFonts w:ascii="Times New Roman" w:eastAsia="Times New Roman" w:hAnsi="Times New Roman" w:cs="Times New Roman"/>
          <w:sz w:val="28"/>
          <w:szCs w:val="28"/>
          <w:lang w:eastAsia="ru-RU"/>
        </w:rPr>
        <w:t xml:space="preserve">е практических умений и навыков, связанных с технологией </w:t>
      </w:r>
      <w:r w:rsidR="00A338A6">
        <w:rPr>
          <w:rFonts w:ascii="Times New Roman" w:eastAsia="Times New Roman" w:hAnsi="Times New Roman" w:cs="Times New Roman"/>
          <w:sz w:val="28"/>
          <w:szCs w:val="28"/>
          <w:lang w:eastAsia="ru-RU"/>
        </w:rPr>
        <w:t>организации учебных исследований и проектов с обучающимися в системе общего образования.</w:t>
      </w:r>
    </w:p>
    <w:p w14:paraId="2873BE37" w14:textId="77777777" w:rsidR="00CB5151" w:rsidRDefault="00CB5151" w:rsidP="000230AA">
      <w:pPr>
        <w:spacing w:after="0" w:line="360" w:lineRule="auto"/>
        <w:ind w:firstLine="709"/>
        <w:jc w:val="center"/>
        <w:rPr>
          <w:rFonts w:ascii="Times New Roman" w:eastAsia="Calibri" w:hAnsi="Times New Roman" w:cs="Times New Roman"/>
          <w:sz w:val="28"/>
          <w:szCs w:val="28"/>
        </w:rPr>
      </w:pPr>
    </w:p>
    <w:p w14:paraId="7B5508D7" w14:textId="77777777" w:rsidR="000230AA" w:rsidRDefault="000230AA" w:rsidP="000230AA">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СОДЕРЖАНИЕ ПРОГРАММЫ</w:t>
      </w:r>
    </w:p>
    <w:p w14:paraId="08410E2E" w14:textId="77777777" w:rsidR="00A338A6" w:rsidRPr="00A338A6" w:rsidRDefault="00A338A6" w:rsidP="00310A80">
      <w:pPr>
        <w:numPr>
          <w:ilvl w:val="0"/>
          <w:numId w:val="3"/>
        </w:numPr>
        <w:spacing w:after="0" w:line="240" w:lineRule="auto"/>
        <w:contextualSpacing/>
        <w:jc w:val="both"/>
        <w:rPr>
          <w:rFonts w:ascii="Times New Roman" w:eastAsia="Times New Roman" w:hAnsi="Times New Roman" w:cs="Times New Roman"/>
          <w:b/>
          <w:sz w:val="28"/>
          <w:szCs w:val="28"/>
          <w:lang w:eastAsia="ru-RU"/>
        </w:rPr>
      </w:pPr>
      <w:r w:rsidRPr="00A338A6">
        <w:rPr>
          <w:rFonts w:ascii="Times New Roman" w:eastAsia="Times New Roman" w:hAnsi="Times New Roman" w:cs="Times New Roman"/>
          <w:b/>
          <w:sz w:val="28"/>
          <w:szCs w:val="28"/>
          <w:lang w:eastAsia="ru-RU"/>
        </w:rPr>
        <w:t>Входная диагностика.</w:t>
      </w:r>
    </w:p>
    <w:p w14:paraId="42C9A7BE" w14:textId="77777777" w:rsidR="00A338A6" w:rsidRPr="00A338A6" w:rsidRDefault="00A338A6" w:rsidP="00A338A6">
      <w:pPr>
        <w:spacing w:after="0" w:line="240" w:lineRule="auto"/>
        <w:jc w:val="both"/>
        <w:rPr>
          <w:rFonts w:ascii="Times New Roman" w:eastAsia="Times New Roman" w:hAnsi="Times New Roman" w:cs="Times New Roman"/>
          <w:sz w:val="28"/>
          <w:szCs w:val="28"/>
          <w:lang w:eastAsia="ru-RU"/>
        </w:rPr>
      </w:pPr>
      <w:r w:rsidRPr="00A338A6">
        <w:rPr>
          <w:rFonts w:ascii="Times New Roman" w:eastAsia="Times New Roman" w:hAnsi="Times New Roman" w:cs="Times New Roman"/>
          <w:i/>
          <w:sz w:val="28"/>
          <w:szCs w:val="28"/>
          <w:lang w:eastAsia="ru-RU"/>
        </w:rPr>
        <w:t>Практическая работа 1 ч.</w:t>
      </w:r>
      <w:r w:rsidRPr="00A338A6">
        <w:rPr>
          <w:rFonts w:ascii="Times New Roman" w:eastAsia="Times New Roman" w:hAnsi="Times New Roman" w:cs="Times New Roman"/>
          <w:b/>
          <w:sz w:val="28"/>
          <w:szCs w:val="28"/>
          <w:lang w:eastAsia="ru-RU"/>
        </w:rPr>
        <w:t xml:space="preserve"> </w:t>
      </w:r>
      <w:r w:rsidRPr="00A338A6">
        <w:rPr>
          <w:rFonts w:ascii="Times New Roman" w:eastAsia="Times New Roman" w:hAnsi="Times New Roman" w:cs="Times New Roman"/>
          <w:sz w:val="28"/>
          <w:szCs w:val="28"/>
          <w:lang w:eastAsia="ru-RU"/>
        </w:rPr>
        <w:t>Заполнение анкеты «Уровень знаний педагогов о проектной технологии и ее применении».</w:t>
      </w:r>
    </w:p>
    <w:p w14:paraId="4D35043B" w14:textId="77777777" w:rsidR="00A338A6" w:rsidRPr="00A338A6" w:rsidRDefault="00A338A6" w:rsidP="00A338A6">
      <w:pPr>
        <w:spacing w:after="0" w:line="240" w:lineRule="auto"/>
        <w:jc w:val="both"/>
        <w:rPr>
          <w:rFonts w:ascii="Times New Roman" w:eastAsia="Times New Roman" w:hAnsi="Times New Roman" w:cs="Times New Roman"/>
          <w:b/>
          <w:sz w:val="28"/>
          <w:szCs w:val="28"/>
          <w:lang w:eastAsia="ru-RU"/>
        </w:rPr>
      </w:pPr>
    </w:p>
    <w:p w14:paraId="05F02DF8" w14:textId="77777777" w:rsidR="00A338A6" w:rsidRPr="00A338A6" w:rsidRDefault="00A338A6" w:rsidP="00D5774F">
      <w:pPr>
        <w:numPr>
          <w:ilvl w:val="0"/>
          <w:numId w:val="3"/>
        </w:numPr>
        <w:spacing w:after="0" w:line="240" w:lineRule="auto"/>
        <w:ind w:left="0" w:firstLine="360"/>
        <w:contextualSpacing/>
        <w:jc w:val="both"/>
        <w:rPr>
          <w:rFonts w:ascii="Times New Roman" w:eastAsia="Times New Roman" w:hAnsi="Times New Roman" w:cs="Times New Roman"/>
          <w:b/>
          <w:sz w:val="28"/>
          <w:szCs w:val="28"/>
          <w:lang w:eastAsia="ru-RU"/>
        </w:rPr>
      </w:pPr>
      <w:r w:rsidRPr="00A338A6">
        <w:rPr>
          <w:rFonts w:ascii="Times New Roman" w:eastAsia="Times New Roman" w:hAnsi="Times New Roman" w:cs="Times New Roman"/>
          <w:b/>
          <w:sz w:val="28"/>
          <w:szCs w:val="28"/>
          <w:lang w:eastAsia="ru-RU"/>
        </w:rPr>
        <w:t>Обновленны</w:t>
      </w:r>
      <w:r>
        <w:rPr>
          <w:rFonts w:ascii="Times New Roman" w:eastAsia="Times New Roman" w:hAnsi="Times New Roman" w:cs="Times New Roman"/>
          <w:b/>
          <w:sz w:val="28"/>
          <w:szCs w:val="28"/>
          <w:lang w:eastAsia="ru-RU"/>
        </w:rPr>
        <w:t>е</w:t>
      </w:r>
      <w:r w:rsidRPr="00A338A6">
        <w:rPr>
          <w:rFonts w:ascii="Times New Roman" w:eastAsia="Times New Roman" w:hAnsi="Times New Roman" w:cs="Times New Roman"/>
          <w:b/>
          <w:sz w:val="28"/>
          <w:szCs w:val="28"/>
          <w:lang w:eastAsia="ru-RU"/>
        </w:rPr>
        <w:t xml:space="preserve"> ФГОС </w:t>
      </w:r>
      <w:r>
        <w:rPr>
          <w:rFonts w:ascii="Times New Roman" w:eastAsia="Times New Roman" w:hAnsi="Times New Roman" w:cs="Times New Roman"/>
          <w:b/>
          <w:sz w:val="28"/>
          <w:szCs w:val="28"/>
          <w:lang w:eastAsia="ru-RU"/>
        </w:rPr>
        <w:t xml:space="preserve">общего образования </w:t>
      </w:r>
      <w:r w:rsidRPr="00A338A6">
        <w:rPr>
          <w:rFonts w:ascii="Times New Roman" w:eastAsia="Times New Roman" w:hAnsi="Times New Roman" w:cs="Times New Roman"/>
          <w:b/>
          <w:sz w:val="28"/>
          <w:szCs w:val="28"/>
          <w:lang w:eastAsia="ru-RU"/>
        </w:rPr>
        <w:t xml:space="preserve">о проектной и исследовательской деятельности обучающихся. </w:t>
      </w:r>
    </w:p>
    <w:p w14:paraId="6A203119" w14:textId="77777777" w:rsidR="00A338A6" w:rsidRPr="00A338A6" w:rsidRDefault="00A338A6" w:rsidP="00A338A6">
      <w:pPr>
        <w:spacing w:after="0" w:line="240" w:lineRule="auto"/>
        <w:jc w:val="both"/>
        <w:rPr>
          <w:rFonts w:ascii="Times New Roman" w:eastAsia="Times New Roman" w:hAnsi="Times New Roman" w:cs="Times New Roman"/>
          <w:sz w:val="28"/>
          <w:szCs w:val="28"/>
          <w:lang w:eastAsia="ru-RU"/>
        </w:rPr>
      </w:pPr>
      <w:r w:rsidRPr="00A338A6">
        <w:rPr>
          <w:rFonts w:ascii="Times New Roman" w:eastAsia="Times New Roman" w:hAnsi="Times New Roman" w:cs="Times New Roman"/>
          <w:i/>
          <w:sz w:val="28"/>
          <w:szCs w:val="28"/>
          <w:lang w:eastAsia="ru-RU"/>
        </w:rPr>
        <w:lastRenderedPageBreak/>
        <w:t>Лекция 1 ч</w:t>
      </w:r>
      <w:r w:rsidR="00684F2F">
        <w:rPr>
          <w:rFonts w:ascii="Times New Roman" w:eastAsia="Times New Roman" w:hAnsi="Times New Roman" w:cs="Times New Roman"/>
          <w:i/>
          <w:sz w:val="28"/>
          <w:szCs w:val="28"/>
          <w:lang w:eastAsia="ru-RU"/>
        </w:rPr>
        <w:t>ас</w:t>
      </w:r>
      <w:r w:rsidRPr="00A338A6">
        <w:rPr>
          <w:rFonts w:ascii="Times New Roman" w:eastAsia="Times New Roman" w:hAnsi="Times New Roman" w:cs="Times New Roman"/>
          <w:i/>
          <w:sz w:val="28"/>
          <w:szCs w:val="28"/>
          <w:lang w:eastAsia="ru-RU"/>
        </w:rPr>
        <w:t xml:space="preserve">.   </w:t>
      </w:r>
      <w:r w:rsidRPr="00A338A6">
        <w:rPr>
          <w:rFonts w:ascii="Times New Roman" w:eastAsia="Times New Roman" w:hAnsi="Times New Roman" w:cs="Times New Roman"/>
          <w:sz w:val="28"/>
          <w:szCs w:val="28"/>
          <w:lang w:eastAsia="ru-RU"/>
        </w:rPr>
        <w:t>Обновленны</w:t>
      </w:r>
      <w:r w:rsidR="00684F2F">
        <w:rPr>
          <w:rFonts w:ascii="Times New Roman" w:eastAsia="Times New Roman" w:hAnsi="Times New Roman" w:cs="Times New Roman"/>
          <w:sz w:val="28"/>
          <w:szCs w:val="28"/>
          <w:lang w:eastAsia="ru-RU"/>
        </w:rPr>
        <w:t>е</w:t>
      </w:r>
      <w:r w:rsidRPr="00A338A6">
        <w:rPr>
          <w:rFonts w:ascii="Times New Roman" w:eastAsia="Times New Roman" w:hAnsi="Times New Roman" w:cs="Times New Roman"/>
          <w:i/>
          <w:sz w:val="28"/>
          <w:szCs w:val="28"/>
          <w:lang w:eastAsia="ru-RU"/>
        </w:rPr>
        <w:t xml:space="preserve"> </w:t>
      </w:r>
      <w:r w:rsidRPr="00A338A6">
        <w:rPr>
          <w:rFonts w:ascii="Times New Roman" w:eastAsia="Times New Roman" w:hAnsi="Times New Roman" w:cs="Times New Roman"/>
          <w:sz w:val="28"/>
          <w:szCs w:val="28"/>
          <w:lang w:eastAsia="ru-RU"/>
        </w:rPr>
        <w:t xml:space="preserve">ФГОС </w:t>
      </w:r>
      <w:r w:rsidR="00684F2F">
        <w:rPr>
          <w:rFonts w:ascii="Times New Roman" w:eastAsia="Times New Roman" w:hAnsi="Times New Roman" w:cs="Times New Roman"/>
          <w:sz w:val="28"/>
          <w:szCs w:val="28"/>
          <w:lang w:eastAsia="ru-RU"/>
        </w:rPr>
        <w:t xml:space="preserve">начального, </w:t>
      </w:r>
      <w:r w:rsidRPr="00A338A6">
        <w:rPr>
          <w:rFonts w:ascii="Times New Roman" w:eastAsia="Times New Roman" w:hAnsi="Times New Roman" w:cs="Times New Roman"/>
          <w:sz w:val="28"/>
          <w:szCs w:val="28"/>
          <w:lang w:eastAsia="ru-RU"/>
        </w:rPr>
        <w:t xml:space="preserve">основного </w:t>
      </w:r>
      <w:r w:rsidR="00684F2F">
        <w:rPr>
          <w:rFonts w:ascii="Times New Roman" w:eastAsia="Times New Roman" w:hAnsi="Times New Roman" w:cs="Times New Roman"/>
          <w:sz w:val="28"/>
          <w:szCs w:val="28"/>
          <w:lang w:eastAsia="ru-RU"/>
        </w:rPr>
        <w:t xml:space="preserve">и среднего </w:t>
      </w:r>
      <w:r w:rsidRPr="00A338A6">
        <w:rPr>
          <w:rFonts w:ascii="Times New Roman" w:eastAsia="Times New Roman" w:hAnsi="Times New Roman" w:cs="Times New Roman"/>
          <w:sz w:val="28"/>
          <w:szCs w:val="28"/>
          <w:lang w:eastAsia="ru-RU"/>
        </w:rPr>
        <w:t xml:space="preserve">общего образования  о значимости формирования у обучающихся основ культуры исследовательской и проектной деятельности и навыков разработки, реализации и общественной презентации результатов исследования, предметного и межпредметного учебного проекта. Требования ФГОС к формированию навыка участия в различных формах организации учебно-исследовательской и проектной деятельности, в том числе творческих конкурсах, </w:t>
      </w:r>
      <w:proofErr w:type="spellStart"/>
      <w:r w:rsidRPr="00A338A6">
        <w:rPr>
          <w:rFonts w:ascii="Times New Roman" w:eastAsia="Times New Roman" w:hAnsi="Times New Roman" w:cs="Times New Roman"/>
          <w:sz w:val="28"/>
          <w:szCs w:val="28"/>
          <w:lang w:eastAsia="ru-RU"/>
        </w:rPr>
        <w:t>олимпиадпах</w:t>
      </w:r>
      <w:proofErr w:type="spellEnd"/>
      <w:r w:rsidRPr="00A338A6">
        <w:rPr>
          <w:rFonts w:ascii="Times New Roman" w:eastAsia="Times New Roman" w:hAnsi="Times New Roman" w:cs="Times New Roman"/>
          <w:sz w:val="28"/>
          <w:szCs w:val="28"/>
          <w:lang w:eastAsia="ru-RU"/>
        </w:rPr>
        <w:t xml:space="preserve">, научных </w:t>
      </w:r>
      <w:proofErr w:type="spellStart"/>
      <w:r w:rsidRPr="00A338A6">
        <w:rPr>
          <w:rFonts w:ascii="Times New Roman" w:eastAsia="Times New Roman" w:hAnsi="Times New Roman" w:cs="Times New Roman"/>
          <w:sz w:val="28"/>
          <w:szCs w:val="28"/>
          <w:lang w:eastAsia="ru-RU"/>
        </w:rPr>
        <w:t>общевствах</w:t>
      </w:r>
      <w:proofErr w:type="spellEnd"/>
      <w:r w:rsidRPr="00A338A6">
        <w:rPr>
          <w:rFonts w:ascii="Times New Roman" w:eastAsia="Times New Roman" w:hAnsi="Times New Roman" w:cs="Times New Roman"/>
          <w:sz w:val="28"/>
          <w:szCs w:val="28"/>
          <w:lang w:eastAsia="ru-RU"/>
        </w:rPr>
        <w:t>, научно-практических конференциях. Требования к овладению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Система организации учебно-исследовательской деятельности в школе. Понятийный аппарат: «Проект», «Проектная деятельность учащихся», «Исследование», «Исследовательская деятельность учащихся», «Учебно – исследовательская деятельность». Переход от выполнения проектов и исследований «по желанию» к обязательному индивидуальному проекту. Цели и задачи проектно-исследовательской деятельности обучающихся. Формируемые ОУН в результате исследовательской и проектной деятельности. Особенности включения обучающихся в проектно-исследовательскую деятельность. Роль учителя в организации проектно-исследовательской деятельности обучающихся. Место и время организации проекта и учебного исследования в школе.</w:t>
      </w:r>
    </w:p>
    <w:p w14:paraId="70087A26" w14:textId="77777777" w:rsidR="00A338A6" w:rsidRPr="00A338A6" w:rsidRDefault="00A338A6" w:rsidP="00A338A6">
      <w:pPr>
        <w:spacing w:after="0" w:line="240" w:lineRule="auto"/>
        <w:jc w:val="both"/>
        <w:rPr>
          <w:rFonts w:ascii="Times New Roman" w:eastAsia="Times New Roman" w:hAnsi="Times New Roman" w:cs="Times New Roman"/>
          <w:sz w:val="28"/>
          <w:szCs w:val="28"/>
          <w:lang w:eastAsia="ru-RU"/>
        </w:rPr>
      </w:pPr>
    </w:p>
    <w:p w14:paraId="1042FD7E" w14:textId="77777777" w:rsidR="00A338A6" w:rsidRPr="00A338A6" w:rsidRDefault="00A338A6" w:rsidP="00D5774F">
      <w:pPr>
        <w:numPr>
          <w:ilvl w:val="0"/>
          <w:numId w:val="3"/>
        </w:numPr>
        <w:spacing w:after="0" w:line="240" w:lineRule="auto"/>
        <w:ind w:left="0" w:firstLine="426"/>
        <w:contextualSpacing/>
        <w:jc w:val="both"/>
        <w:rPr>
          <w:rFonts w:ascii="Times New Roman" w:eastAsia="Times New Roman" w:hAnsi="Times New Roman" w:cs="Times New Roman"/>
          <w:b/>
          <w:sz w:val="28"/>
          <w:szCs w:val="28"/>
          <w:lang w:eastAsia="ru-RU"/>
        </w:rPr>
      </w:pPr>
      <w:r w:rsidRPr="00A338A6">
        <w:rPr>
          <w:rFonts w:ascii="Times New Roman" w:eastAsia="Times New Roman" w:hAnsi="Times New Roman" w:cs="Times New Roman"/>
          <w:b/>
          <w:sz w:val="28"/>
          <w:szCs w:val="28"/>
          <w:lang w:eastAsia="ru-RU"/>
        </w:rPr>
        <w:t>Планируемые результаты освоения ООП ООО по проектной и исследовательской деятельности обучающихся.</w:t>
      </w:r>
    </w:p>
    <w:p w14:paraId="75037DA6" w14:textId="77777777" w:rsidR="00A338A6" w:rsidRPr="00A338A6" w:rsidRDefault="00A338A6" w:rsidP="00A338A6">
      <w:pPr>
        <w:spacing w:after="0" w:line="240" w:lineRule="auto"/>
        <w:jc w:val="both"/>
        <w:rPr>
          <w:rFonts w:ascii="Times New Roman" w:eastAsia="Times New Roman" w:hAnsi="Times New Roman" w:cs="Times New Roman"/>
          <w:sz w:val="28"/>
          <w:szCs w:val="28"/>
          <w:lang w:eastAsia="ru-RU"/>
        </w:rPr>
      </w:pPr>
      <w:r w:rsidRPr="00A338A6">
        <w:rPr>
          <w:rFonts w:ascii="Times New Roman" w:eastAsia="Times New Roman" w:hAnsi="Times New Roman" w:cs="Times New Roman"/>
          <w:i/>
          <w:sz w:val="28"/>
          <w:szCs w:val="28"/>
          <w:lang w:eastAsia="ru-RU"/>
        </w:rPr>
        <w:t>Лекция 1 ч</w:t>
      </w:r>
      <w:r w:rsidR="00684F2F">
        <w:rPr>
          <w:rFonts w:ascii="Times New Roman" w:eastAsia="Times New Roman" w:hAnsi="Times New Roman" w:cs="Times New Roman"/>
          <w:i/>
          <w:sz w:val="28"/>
          <w:szCs w:val="28"/>
          <w:lang w:eastAsia="ru-RU"/>
        </w:rPr>
        <w:t>ас,</w:t>
      </w:r>
      <w:r w:rsidRPr="00A338A6">
        <w:rPr>
          <w:rFonts w:ascii="Times New Roman" w:eastAsia="Times New Roman" w:hAnsi="Times New Roman" w:cs="Times New Roman"/>
          <w:i/>
          <w:sz w:val="28"/>
          <w:szCs w:val="28"/>
          <w:lang w:eastAsia="ru-RU"/>
        </w:rPr>
        <w:t xml:space="preserve"> Практическая работа</w:t>
      </w:r>
      <w:r w:rsidR="00684F2F">
        <w:rPr>
          <w:rFonts w:ascii="Times New Roman" w:eastAsia="Times New Roman" w:hAnsi="Times New Roman" w:cs="Times New Roman"/>
          <w:i/>
          <w:sz w:val="28"/>
          <w:szCs w:val="28"/>
          <w:lang w:eastAsia="ru-RU"/>
        </w:rPr>
        <w:t xml:space="preserve"> </w:t>
      </w:r>
      <w:r w:rsidRPr="00A338A6">
        <w:rPr>
          <w:rFonts w:ascii="Times New Roman" w:eastAsia="Times New Roman" w:hAnsi="Times New Roman" w:cs="Times New Roman"/>
          <w:i/>
          <w:sz w:val="28"/>
          <w:szCs w:val="28"/>
          <w:lang w:eastAsia="ru-RU"/>
        </w:rPr>
        <w:t>1 ч</w:t>
      </w:r>
      <w:r w:rsidR="00684F2F">
        <w:rPr>
          <w:rFonts w:ascii="Times New Roman" w:eastAsia="Times New Roman" w:hAnsi="Times New Roman" w:cs="Times New Roman"/>
          <w:i/>
          <w:sz w:val="28"/>
          <w:szCs w:val="28"/>
          <w:lang w:eastAsia="ru-RU"/>
        </w:rPr>
        <w:t>ас</w:t>
      </w:r>
      <w:r w:rsidRPr="00A338A6">
        <w:rPr>
          <w:rFonts w:ascii="Times New Roman" w:eastAsia="Times New Roman" w:hAnsi="Times New Roman" w:cs="Times New Roman"/>
          <w:i/>
          <w:sz w:val="28"/>
          <w:szCs w:val="28"/>
          <w:lang w:eastAsia="ru-RU"/>
        </w:rPr>
        <w:t xml:space="preserve">. </w:t>
      </w:r>
      <w:r w:rsidRPr="00A338A6">
        <w:rPr>
          <w:rFonts w:ascii="Times New Roman" w:eastAsia="Times New Roman" w:hAnsi="Times New Roman" w:cs="Times New Roman"/>
          <w:sz w:val="28"/>
          <w:szCs w:val="28"/>
          <w:lang w:eastAsia="ru-RU"/>
        </w:rPr>
        <w:t>Планируемые результаты освоения</w:t>
      </w:r>
      <w:r w:rsidRPr="00A338A6">
        <w:rPr>
          <w:rFonts w:ascii="Times New Roman" w:eastAsia="Times New Roman" w:hAnsi="Times New Roman" w:cs="Times New Roman"/>
          <w:i/>
          <w:sz w:val="28"/>
          <w:szCs w:val="28"/>
          <w:lang w:eastAsia="ru-RU"/>
        </w:rPr>
        <w:t xml:space="preserve"> </w:t>
      </w:r>
      <w:r w:rsidRPr="00A338A6">
        <w:rPr>
          <w:rFonts w:ascii="Times New Roman" w:eastAsia="Times New Roman" w:hAnsi="Times New Roman" w:cs="Times New Roman"/>
          <w:sz w:val="28"/>
          <w:szCs w:val="28"/>
          <w:lang w:eastAsia="ru-RU"/>
        </w:rPr>
        <w:t>обучающимися основной образовательной программы основного общего образования по проектной и учебно-исследовательской деятельности. Планируемые метапредметные результаты освоения ООП. Программа формирования универсальных учебных действий (УУД). Виды и содержание УУД. Место проектной и исследовательской деятельности в содержании программы формирования УУД как части основной образовательной программы. Критерии сформированности УУД. Познавательные универсальные учебные действия и их содержание. Базовые исследовательские действия в составе познавательных УУД. Уровневый подход к определению результатов учащихся по проектной и исследовательской деятельности.</w:t>
      </w:r>
    </w:p>
    <w:p w14:paraId="21F82FF5" w14:textId="77777777" w:rsidR="00A338A6" w:rsidRDefault="00A338A6" w:rsidP="00A338A6">
      <w:pPr>
        <w:spacing w:after="0" w:line="240" w:lineRule="auto"/>
        <w:jc w:val="both"/>
        <w:rPr>
          <w:rFonts w:ascii="Times New Roman" w:eastAsia="Times New Roman" w:hAnsi="Times New Roman" w:cs="Times New Roman"/>
          <w:sz w:val="28"/>
          <w:szCs w:val="28"/>
          <w:lang w:eastAsia="ru-RU"/>
        </w:rPr>
      </w:pPr>
      <w:r w:rsidRPr="00A338A6">
        <w:rPr>
          <w:rFonts w:ascii="Times New Roman" w:eastAsia="Times New Roman" w:hAnsi="Times New Roman" w:cs="Times New Roman"/>
          <w:i/>
          <w:sz w:val="28"/>
          <w:szCs w:val="28"/>
          <w:lang w:eastAsia="ru-RU"/>
        </w:rPr>
        <w:t>Практическая работа:</w:t>
      </w:r>
      <w:r w:rsidRPr="00A338A6">
        <w:rPr>
          <w:rFonts w:ascii="Times New Roman" w:eastAsia="Times New Roman" w:hAnsi="Times New Roman" w:cs="Times New Roman"/>
          <w:sz w:val="28"/>
          <w:szCs w:val="28"/>
          <w:lang w:eastAsia="ru-RU"/>
        </w:rPr>
        <w:t xml:space="preserve"> работа с текстом Примерной основной образовательной программы основного общего образования (содержательный раздел; Программа формирования универсальных учебных действий). Выделение из текста программы планируемых результатов по проектной и исследовательской деятельности (УИПД). Определение содержания познавательных, регулятивных и коммуникативных  универсальных учебных действий. Сравнение содержания всех видов УУД </w:t>
      </w:r>
      <w:r w:rsidRPr="00A338A6">
        <w:rPr>
          <w:rFonts w:ascii="Times New Roman" w:eastAsia="Times New Roman" w:hAnsi="Times New Roman" w:cs="Times New Roman"/>
          <w:sz w:val="28"/>
          <w:szCs w:val="28"/>
          <w:lang w:eastAsia="ru-RU"/>
        </w:rPr>
        <w:lastRenderedPageBreak/>
        <w:t>по действующим ФГОС и обновленным ФГОС ООО. Обсуждение полученного результата в группе.</w:t>
      </w:r>
    </w:p>
    <w:p w14:paraId="49549E26" w14:textId="77777777" w:rsidR="00684F2F" w:rsidRPr="00A338A6" w:rsidRDefault="00684F2F" w:rsidP="00A338A6">
      <w:pPr>
        <w:spacing w:after="0" w:line="240" w:lineRule="auto"/>
        <w:jc w:val="both"/>
        <w:rPr>
          <w:rFonts w:ascii="Times New Roman" w:eastAsia="Times New Roman" w:hAnsi="Times New Roman" w:cs="Times New Roman"/>
          <w:sz w:val="28"/>
          <w:szCs w:val="28"/>
          <w:lang w:eastAsia="ru-RU"/>
        </w:rPr>
      </w:pPr>
    </w:p>
    <w:p w14:paraId="4E43F0F8" w14:textId="77777777" w:rsidR="00684F2F" w:rsidRPr="006111F7" w:rsidRDefault="00684F2F" w:rsidP="00D5774F">
      <w:pPr>
        <w:pStyle w:val="a4"/>
        <w:numPr>
          <w:ilvl w:val="0"/>
          <w:numId w:val="3"/>
        </w:numPr>
        <w:spacing w:after="0" w:line="240" w:lineRule="auto"/>
        <w:ind w:left="0" w:firstLine="360"/>
        <w:jc w:val="both"/>
        <w:rPr>
          <w:rFonts w:ascii="Times New Roman" w:eastAsia="Times New Roman" w:hAnsi="Times New Roman" w:cs="Times New Roman"/>
          <w:b/>
          <w:sz w:val="28"/>
          <w:szCs w:val="28"/>
          <w:lang w:eastAsia="ru-RU"/>
        </w:rPr>
      </w:pPr>
      <w:r w:rsidRPr="006111F7">
        <w:rPr>
          <w:rFonts w:ascii="Times New Roman" w:eastAsia="Times New Roman" w:hAnsi="Times New Roman" w:cs="Times New Roman"/>
          <w:b/>
          <w:sz w:val="28"/>
          <w:szCs w:val="28"/>
          <w:lang w:eastAsia="ru-RU"/>
        </w:rPr>
        <w:t>Особенности организации учебно-исследовательской и проектной деятельности обучающихся в начальной, основной и средней школе.</w:t>
      </w:r>
    </w:p>
    <w:p w14:paraId="1F8039C8"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Лекция 2 ч</w:t>
      </w:r>
      <w:r w:rsidR="006111F7">
        <w:rPr>
          <w:rFonts w:ascii="Times New Roman" w:eastAsia="Times New Roman" w:hAnsi="Times New Roman" w:cs="Times New Roman"/>
          <w:i/>
          <w:sz w:val="28"/>
          <w:szCs w:val="28"/>
          <w:lang w:eastAsia="ru-RU"/>
        </w:rPr>
        <w:t>аса</w:t>
      </w:r>
      <w:r w:rsidRPr="00684F2F">
        <w:rPr>
          <w:rFonts w:ascii="Times New Roman" w:eastAsia="Times New Roman" w:hAnsi="Times New Roman" w:cs="Times New Roman"/>
          <w:i/>
          <w:sz w:val="28"/>
          <w:szCs w:val="28"/>
          <w:lang w:eastAsia="ru-RU"/>
        </w:rPr>
        <w:t xml:space="preserve">. </w:t>
      </w:r>
      <w:r w:rsidRPr="00684F2F">
        <w:rPr>
          <w:rFonts w:ascii="Times New Roman" w:eastAsia="Times New Roman" w:hAnsi="Times New Roman" w:cs="Times New Roman"/>
          <w:sz w:val="28"/>
          <w:szCs w:val="28"/>
          <w:lang w:eastAsia="ru-RU"/>
        </w:rPr>
        <w:t xml:space="preserve">Цели и задачи проектно-исследовательской деятельности обучающихся в </w:t>
      </w:r>
      <w:r w:rsidR="006111F7">
        <w:rPr>
          <w:rFonts w:ascii="Times New Roman" w:eastAsia="Times New Roman" w:hAnsi="Times New Roman" w:cs="Times New Roman"/>
          <w:sz w:val="28"/>
          <w:szCs w:val="28"/>
          <w:lang w:eastAsia="ru-RU"/>
        </w:rPr>
        <w:t xml:space="preserve">начальной, </w:t>
      </w:r>
      <w:r w:rsidRPr="00684F2F">
        <w:rPr>
          <w:rFonts w:ascii="Times New Roman" w:eastAsia="Times New Roman" w:hAnsi="Times New Roman" w:cs="Times New Roman"/>
          <w:sz w:val="28"/>
          <w:szCs w:val="28"/>
          <w:lang w:eastAsia="ru-RU"/>
        </w:rPr>
        <w:t xml:space="preserve">основной </w:t>
      </w:r>
      <w:r w:rsidR="006111F7">
        <w:rPr>
          <w:rFonts w:ascii="Times New Roman" w:eastAsia="Times New Roman" w:hAnsi="Times New Roman" w:cs="Times New Roman"/>
          <w:sz w:val="28"/>
          <w:szCs w:val="28"/>
          <w:lang w:eastAsia="ru-RU"/>
        </w:rPr>
        <w:t xml:space="preserve">и средней </w:t>
      </w:r>
      <w:r w:rsidRPr="00684F2F">
        <w:rPr>
          <w:rFonts w:ascii="Times New Roman" w:eastAsia="Times New Roman" w:hAnsi="Times New Roman" w:cs="Times New Roman"/>
          <w:sz w:val="28"/>
          <w:szCs w:val="28"/>
          <w:lang w:eastAsia="ru-RU"/>
        </w:rPr>
        <w:t>школе.</w:t>
      </w:r>
      <w:r w:rsidRPr="00684F2F">
        <w:rPr>
          <w:rFonts w:ascii="Times New Roman" w:eastAsia="Times New Roman" w:hAnsi="Times New Roman" w:cs="Times New Roman"/>
          <w:i/>
          <w:sz w:val="28"/>
          <w:szCs w:val="28"/>
          <w:lang w:eastAsia="ru-RU"/>
        </w:rPr>
        <w:t xml:space="preserve"> </w:t>
      </w:r>
      <w:r w:rsidRPr="00684F2F">
        <w:rPr>
          <w:rFonts w:ascii="Times New Roman" w:eastAsia="Times New Roman" w:hAnsi="Times New Roman" w:cs="Times New Roman"/>
          <w:sz w:val="28"/>
          <w:szCs w:val="28"/>
          <w:lang w:eastAsia="ru-RU"/>
        </w:rPr>
        <w:t xml:space="preserve">Включение обучающихся в учебно-исследовательскую и проектную деятельность, </w:t>
      </w:r>
      <w:proofErr w:type="gramStart"/>
      <w:r w:rsidRPr="00684F2F">
        <w:rPr>
          <w:rFonts w:ascii="Times New Roman" w:eastAsia="Times New Roman" w:hAnsi="Times New Roman" w:cs="Times New Roman"/>
          <w:sz w:val="28"/>
          <w:szCs w:val="28"/>
          <w:lang w:eastAsia="ru-RU"/>
        </w:rPr>
        <w:t>как  один</w:t>
      </w:r>
      <w:proofErr w:type="gramEnd"/>
      <w:r w:rsidRPr="00684F2F">
        <w:rPr>
          <w:rFonts w:ascii="Times New Roman" w:eastAsia="Times New Roman" w:hAnsi="Times New Roman" w:cs="Times New Roman"/>
          <w:sz w:val="28"/>
          <w:szCs w:val="28"/>
          <w:lang w:eastAsia="ru-RU"/>
        </w:rPr>
        <w:t xml:space="preserve"> из путей формирования УУД. Отражение проектной деятельности: продукт (как материализованный результат); процесс (как работа по выполнению проекта); защита проекта (как иллюстрация образовательных достижений школьника). Основные черты учебно-исследовательской и проектной деятельности в основной школе: 1) в основе проектов и исследований находятся прежде всего учебные предметы; 2) предполагается совместная деятельность обучающихся и учителя. Виды проектов в основной школе.</w:t>
      </w:r>
    </w:p>
    <w:p w14:paraId="15355F69"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3B9A0A00" w14:textId="77777777" w:rsidR="00684F2F" w:rsidRPr="00D5774F" w:rsidRDefault="00D5774F" w:rsidP="00D5774F">
      <w:pPr>
        <w:spacing w:after="0" w:line="240" w:lineRule="auto"/>
        <w:ind w:firstLine="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r w:rsidR="00684F2F" w:rsidRPr="00D5774F">
        <w:rPr>
          <w:rFonts w:ascii="Times New Roman" w:eastAsia="Times New Roman" w:hAnsi="Times New Roman" w:cs="Times New Roman"/>
          <w:b/>
          <w:sz w:val="28"/>
          <w:szCs w:val="28"/>
          <w:lang w:eastAsia="ru-RU"/>
        </w:rPr>
        <w:t>Учебный проект: отличительные особенности, требования, типология, этапы реализации.</w:t>
      </w:r>
    </w:p>
    <w:p w14:paraId="1F7E6716" w14:textId="77777777" w:rsidR="00684F2F" w:rsidRPr="00684F2F" w:rsidRDefault="00684F2F" w:rsidP="00684F2F">
      <w:pPr>
        <w:spacing w:after="0" w:line="240" w:lineRule="auto"/>
        <w:jc w:val="both"/>
        <w:rPr>
          <w:rFonts w:ascii="Times New Roman" w:eastAsia="Times New Roman" w:hAnsi="Times New Roman" w:cs="Times New Roman"/>
          <w:b/>
          <w:sz w:val="28"/>
          <w:szCs w:val="28"/>
          <w:lang w:eastAsia="ru-RU"/>
        </w:rPr>
      </w:pPr>
      <w:r w:rsidRPr="00684F2F">
        <w:rPr>
          <w:rFonts w:ascii="Times New Roman" w:eastAsia="Times New Roman" w:hAnsi="Times New Roman" w:cs="Times New Roman"/>
          <w:i/>
          <w:sz w:val="28"/>
          <w:szCs w:val="28"/>
          <w:lang w:eastAsia="ru-RU"/>
        </w:rPr>
        <w:t>Практическая работа 2 ч</w:t>
      </w:r>
      <w:r w:rsidR="006111F7">
        <w:rPr>
          <w:rFonts w:ascii="Times New Roman" w:eastAsia="Times New Roman" w:hAnsi="Times New Roman" w:cs="Times New Roman"/>
          <w:i/>
          <w:sz w:val="28"/>
          <w:szCs w:val="28"/>
          <w:lang w:eastAsia="ru-RU"/>
        </w:rPr>
        <w:t>аса</w:t>
      </w:r>
      <w:r w:rsidRPr="00684F2F">
        <w:rPr>
          <w:rFonts w:ascii="Times New Roman" w:eastAsia="Times New Roman" w:hAnsi="Times New Roman" w:cs="Times New Roman"/>
          <w:i/>
          <w:sz w:val="28"/>
          <w:szCs w:val="28"/>
          <w:lang w:eastAsia="ru-RU"/>
        </w:rPr>
        <w:t>.</w:t>
      </w:r>
      <w:r w:rsidRPr="00684F2F">
        <w:rPr>
          <w:rFonts w:ascii="Times New Roman" w:eastAsia="Times New Roman" w:hAnsi="Times New Roman" w:cs="Times New Roman"/>
          <w:sz w:val="28"/>
          <w:szCs w:val="28"/>
          <w:lang w:eastAsia="ru-RU"/>
        </w:rPr>
        <w:t xml:space="preserve"> Определение учебного проекта. Цели и задачи проектной деятельности. Принципы организации проектной деятельности. Отличительные особенности учебного проекта. Выбор темы проекта. Возможные результаты проекта. Отличие проекта от исследовательской работы. Требования к проекту. Проектный продукт.  Типология проектов по: видам, содержанию, количеству участников, длительности, цели. Индивидуальные и групповые проекты. Этапы реализации проекта: подготовительный, планирование, реализация проекта, презентация, осмысление и оценка. Портфолио проекта. Паспорт проекта. Преимущества метода проектов. </w:t>
      </w:r>
    </w:p>
    <w:p w14:paraId="4F457C9A"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37C9EFF8" w14:textId="77777777" w:rsidR="00684F2F" w:rsidRPr="00684F2F" w:rsidRDefault="00D5774F" w:rsidP="00D5774F">
      <w:pPr>
        <w:tabs>
          <w:tab w:val="left" w:pos="1276"/>
        </w:tabs>
        <w:spacing w:after="0" w:line="240" w:lineRule="auto"/>
        <w:ind w:firstLine="426"/>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 </w:t>
      </w:r>
      <w:r w:rsidR="00684F2F" w:rsidRPr="00684F2F">
        <w:rPr>
          <w:rFonts w:ascii="Times New Roman" w:eastAsia="Times New Roman" w:hAnsi="Times New Roman" w:cs="Times New Roman"/>
          <w:b/>
          <w:sz w:val="28"/>
          <w:szCs w:val="28"/>
          <w:lang w:eastAsia="ru-RU"/>
        </w:rPr>
        <w:t>Учебно-исследовательская работа: отличительные особенности, требования, этапы реализации.</w:t>
      </w:r>
    </w:p>
    <w:p w14:paraId="5907D6A2"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Практическая работа 2 ч</w:t>
      </w:r>
      <w:r w:rsidR="006111F7">
        <w:rPr>
          <w:rFonts w:ascii="Times New Roman" w:eastAsia="Times New Roman" w:hAnsi="Times New Roman" w:cs="Times New Roman"/>
          <w:i/>
          <w:sz w:val="28"/>
          <w:szCs w:val="28"/>
          <w:lang w:eastAsia="ru-RU"/>
        </w:rPr>
        <w:t>аса</w:t>
      </w:r>
      <w:r w:rsidRPr="00684F2F">
        <w:rPr>
          <w:rFonts w:ascii="Times New Roman" w:eastAsia="Times New Roman" w:hAnsi="Times New Roman" w:cs="Times New Roman"/>
          <w:i/>
          <w:sz w:val="28"/>
          <w:szCs w:val="28"/>
          <w:lang w:eastAsia="ru-RU"/>
        </w:rPr>
        <w:t>.</w:t>
      </w:r>
      <w:r w:rsidRPr="00684F2F">
        <w:rPr>
          <w:rFonts w:ascii="Times New Roman" w:eastAsia="Times New Roman" w:hAnsi="Times New Roman" w:cs="Times New Roman"/>
          <w:sz w:val="28"/>
          <w:szCs w:val="28"/>
          <w:lang w:eastAsia="ru-RU"/>
        </w:rPr>
        <w:t xml:space="preserve"> Определение учебного исследования. Цели организации учебно-исследовательской работы. Особенности учебного исследования. Отличие исследовательской деятельности от проектной. Результат исследования. Типология исследовательской работы. Этапы реализации исследования: постановка проблемы исследования, аргументирование актуальности, формулирование гипотезы, планирование деятельности, контроль за деятельностью учащихся, коррекция деятельности, оформление результатов, презентация результатов. Формируемые УУД в процессе выполнения исследовательской работы. Требования к организации исследовательской деятельности. Преимущества исследовательской деятельности. Технология организации работы над учебным исследованием.</w:t>
      </w:r>
    </w:p>
    <w:p w14:paraId="1CC1E104"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54E219F6" w14:textId="77777777" w:rsidR="00684F2F" w:rsidRPr="00684F2F" w:rsidRDefault="00D5774F" w:rsidP="00D5774F">
      <w:pPr>
        <w:tabs>
          <w:tab w:val="left" w:pos="567"/>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7. </w:t>
      </w:r>
      <w:r w:rsidR="00684F2F" w:rsidRPr="00684F2F">
        <w:rPr>
          <w:rFonts w:ascii="Times New Roman" w:eastAsia="Times New Roman" w:hAnsi="Times New Roman" w:cs="Times New Roman"/>
          <w:b/>
          <w:sz w:val="28"/>
          <w:szCs w:val="28"/>
          <w:lang w:eastAsia="ru-RU"/>
        </w:rPr>
        <w:t xml:space="preserve">Основные направления и формы организации проектно- исследовательской </w:t>
      </w:r>
      <w:proofErr w:type="gramStart"/>
      <w:r w:rsidR="00684F2F" w:rsidRPr="00684F2F">
        <w:rPr>
          <w:rFonts w:ascii="Times New Roman" w:eastAsia="Times New Roman" w:hAnsi="Times New Roman" w:cs="Times New Roman"/>
          <w:b/>
          <w:sz w:val="28"/>
          <w:szCs w:val="28"/>
          <w:lang w:eastAsia="ru-RU"/>
        </w:rPr>
        <w:t>деятельности  на</w:t>
      </w:r>
      <w:proofErr w:type="gramEnd"/>
      <w:r w:rsidR="00684F2F" w:rsidRPr="00684F2F">
        <w:rPr>
          <w:rFonts w:ascii="Times New Roman" w:eastAsia="Times New Roman" w:hAnsi="Times New Roman" w:cs="Times New Roman"/>
          <w:b/>
          <w:sz w:val="28"/>
          <w:szCs w:val="28"/>
          <w:lang w:eastAsia="ru-RU"/>
        </w:rPr>
        <w:t xml:space="preserve"> уроках.</w:t>
      </w:r>
    </w:p>
    <w:p w14:paraId="010AE576"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Практическая работа 4 ч</w:t>
      </w:r>
      <w:r w:rsidR="006111F7">
        <w:rPr>
          <w:rFonts w:ascii="Times New Roman" w:eastAsia="Times New Roman" w:hAnsi="Times New Roman" w:cs="Times New Roman"/>
          <w:i/>
          <w:sz w:val="28"/>
          <w:szCs w:val="28"/>
          <w:lang w:eastAsia="ru-RU"/>
        </w:rPr>
        <w:t>аса</w:t>
      </w:r>
      <w:r w:rsidRPr="00684F2F">
        <w:rPr>
          <w:rFonts w:ascii="Times New Roman" w:eastAsia="Times New Roman" w:hAnsi="Times New Roman" w:cs="Times New Roman"/>
          <w:i/>
          <w:sz w:val="28"/>
          <w:szCs w:val="28"/>
          <w:lang w:eastAsia="ru-RU"/>
        </w:rPr>
        <w:t xml:space="preserve">. </w:t>
      </w:r>
      <w:r w:rsidRPr="00684F2F">
        <w:rPr>
          <w:rFonts w:ascii="Times New Roman" w:eastAsia="Times New Roman" w:hAnsi="Times New Roman" w:cs="Times New Roman"/>
          <w:sz w:val="28"/>
          <w:szCs w:val="28"/>
          <w:lang w:eastAsia="ru-RU"/>
        </w:rPr>
        <w:t>Урочные формы: урок-исследование; урок-лаборатория; урок - творческий отчет; урок-рассказ об ученых; урок-защита исследовательских проектов, урок-экспертиза, урок-совещание. Учебный эксперимент: планирование и проведение эксперимента, обработка и анализ его результатов. Домашнее задание исследовательского характера. Организация совместной деятельности обучающихся. Принципы совместной деятельности. Формы организации. Технология проектного обучения. Формы и методы технологии проектного обучения на уроке. Алгоритм работы над проектом. Алгоритм работы над учебным исследованием. Выполнение практических заданий.</w:t>
      </w:r>
    </w:p>
    <w:p w14:paraId="1A119358"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2F4E68A5" w14:textId="77777777" w:rsidR="00684F2F" w:rsidRPr="00684F2F" w:rsidRDefault="00D5774F" w:rsidP="00D5774F">
      <w:pPr>
        <w:spacing w:after="0" w:line="24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8. </w:t>
      </w:r>
      <w:r w:rsidR="00684F2F" w:rsidRPr="00684F2F">
        <w:rPr>
          <w:rFonts w:ascii="Times New Roman" w:eastAsia="Times New Roman" w:hAnsi="Times New Roman" w:cs="Times New Roman"/>
          <w:b/>
          <w:sz w:val="28"/>
          <w:szCs w:val="28"/>
          <w:lang w:eastAsia="ru-RU"/>
        </w:rPr>
        <w:t xml:space="preserve">Основные направления и формы организации проектно- исследовательской </w:t>
      </w:r>
      <w:proofErr w:type="gramStart"/>
      <w:r w:rsidR="00684F2F" w:rsidRPr="00684F2F">
        <w:rPr>
          <w:rFonts w:ascii="Times New Roman" w:eastAsia="Times New Roman" w:hAnsi="Times New Roman" w:cs="Times New Roman"/>
          <w:b/>
          <w:sz w:val="28"/>
          <w:szCs w:val="28"/>
          <w:lang w:eastAsia="ru-RU"/>
        </w:rPr>
        <w:t>деятельности  на</w:t>
      </w:r>
      <w:proofErr w:type="gramEnd"/>
      <w:r w:rsidR="00684F2F" w:rsidRPr="00684F2F">
        <w:rPr>
          <w:rFonts w:ascii="Times New Roman" w:eastAsia="Times New Roman" w:hAnsi="Times New Roman" w:cs="Times New Roman"/>
          <w:b/>
          <w:sz w:val="28"/>
          <w:szCs w:val="28"/>
          <w:lang w:eastAsia="ru-RU"/>
        </w:rPr>
        <w:t xml:space="preserve"> внеурочных занятиях.</w:t>
      </w:r>
    </w:p>
    <w:p w14:paraId="6E114077" w14:textId="77777777" w:rsidR="00684F2F" w:rsidRPr="00684F2F" w:rsidRDefault="006111F7" w:rsidP="00684F2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Практическая работа 4 часа.</w:t>
      </w:r>
      <w:r w:rsidR="00684F2F" w:rsidRPr="00684F2F">
        <w:rPr>
          <w:rFonts w:ascii="Times New Roman" w:eastAsia="Times New Roman" w:hAnsi="Times New Roman" w:cs="Times New Roman"/>
          <w:b/>
          <w:sz w:val="28"/>
          <w:szCs w:val="28"/>
          <w:lang w:eastAsia="ru-RU"/>
        </w:rPr>
        <w:t xml:space="preserve"> </w:t>
      </w:r>
      <w:r w:rsidR="00684F2F" w:rsidRPr="00684F2F">
        <w:rPr>
          <w:rFonts w:ascii="Times New Roman" w:eastAsia="Times New Roman" w:hAnsi="Times New Roman" w:cs="Times New Roman"/>
          <w:sz w:val="28"/>
          <w:szCs w:val="28"/>
          <w:lang w:eastAsia="ru-RU"/>
        </w:rPr>
        <w:t>Организация учебно-исследовательской и проектной деятельности учащихся во внеурочное время. Направления и формы организации деятельности на внеурочных занятиях: исследовательская практика, экспедиции, факультативы, научное общество учащихся, участие в олимпиадах, конкурсах, конференциях, тематических мероприятиях. Особенности организации и проведения внеурочных мероприятий. Рабочие программы внеурочной деятельности («Я -исследователь», «Юный исследователь» и др. Разработка календарно-тематического плана курса внеурочной деятельности по проектной и исследовательской деятельности.</w:t>
      </w:r>
    </w:p>
    <w:p w14:paraId="26E31878"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712E7FCB" w14:textId="77777777" w:rsidR="00684F2F" w:rsidRPr="00684F2F" w:rsidRDefault="00D5774F" w:rsidP="00D5774F">
      <w:pPr>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r w:rsidR="00684F2F" w:rsidRPr="00684F2F">
        <w:rPr>
          <w:rFonts w:ascii="Times New Roman" w:eastAsia="Times New Roman" w:hAnsi="Times New Roman" w:cs="Times New Roman"/>
          <w:b/>
          <w:sz w:val="28"/>
          <w:szCs w:val="28"/>
          <w:lang w:eastAsia="ru-RU"/>
        </w:rPr>
        <w:t>Условия и средства реализации учебно-исследовательской и проектной деятельности обучающихся.</w:t>
      </w:r>
    </w:p>
    <w:p w14:paraId="1FE98489"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Лекция 2 ч</w:t>
      </w:r>
      <w:r w:rsidR="006111F7">
        <w:rPr>
          <w:rFonts w:ascii="Times New Roman" w:eastAsia="Times New Roman" w:hAnsi="Times New Roman" w:cs="Times New Roman"/>
          <w:i/>
          <w:sz w:val="28"/>
          <w:szCs w:val="28"/>
          <w:lang w:eastAsia="ru-RU"/>
        </w:rPr>
        <w:t>аса</w:t>
      </w:r>
      <w:r w:rsidRPr="00684F2F">
        <w:rPr>
          <w:rFonts w:ascii="Times New Roman" w:eastAsia="Times New Roman" w:hAnsi="Times New Roman" w:cs="Times New Roman"/>
          <w:i/>
          <w:sz w:val="28"/>
          <w:szCs w:val="28"/>
          <w:lang w:eastAsia="ru-RU"/>
        </w:rPr>
        <w:t>.</w:t>
      </w:r>
      <w:r w:rsidRPr="00684F2F">
        <w:rPr>
          <w:rFonts w:ascii="Times New Roman" w:eastAsia="Times New Roman" w:hAnsi="Times New Roman" w:cs="Times New Roman"/>
          <w:sz w:val="28"/>
          <w:szCs w:val="28"/>
          <w:lang w:eastAsia="ru-RU"/>
        </w:rPr>
        <w:t xml:space="preserve"> Нормативно-правовое обеспечение проектной и исследовательской деятельности в образовательной организации. Роль и участие учителя в реализации проектно-исследовательской деятельности. Степень самостоятельности учащихся. Формируемые УУД при реализации учебного проекта и исследования. Групповое взаимодействие обучающихся при выполнении проекта и учебного исследования. Использование ИКТ в проектной и исследовательской деятельности обучающихся. Средства информационного поиска. Цифровые образовательные ресурсы. </w:t>
      </w:r>
    </w:p>
    <w:p w14:paraId="5C8E43ED"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58D0B1DD" w14:textId="77777777" w:rsidR="00684F2F" w:rsidRPr="00684F2F" w:rsidRDefault="00D5774F" w:rsidP="00D5774F">
      <w:pPr>
        <w:spacing w:after="0" w:line="24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10. </w:t>
      </w:r>
      <w:r w:rsidR="00684F2F" w:rsidRPr="00684F2F">
        <w:rPr>
          <w:rFonts w:ascii="Times New Roman" w:eastAsia="Times New Roman" w:hAnsi="Times New Roman" w:cs="Times New Roman"/>
          <w:b/>
          <w:sz w:val="28"/>
          <w:szCs w:val="28"/>
          <w:lang w:eastAsia="ru-RU"/>
        </w:rPr>
        <w:t>Система оценки проектной и исследовательской деятельности обучающихся.</w:t>
      </w:r>
    </w:p>
    <w:p w14:paraId="59445229"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Практическая работа 4 ч</w:t>
      </w:r>
      <w:r w:rsidR="006111F7">
        <w:rPr>
          <w:rFonts w:ascii="Times New Roman" w:eastAsia="Times New Roman" w:hAnsi="Times New Roman" w:cs="Times New Roman"/>
          <w:i/>
          <w:sz w:val="28"/>
          <w:szCs w:val="28"/>
          <w:lang w:eastAsia="ru-RU"/>
        </w:rPr>
        <w:t>аса</w:t>
      </w:r>
      <w:r w:rsidRPr="00684F2F">
        <w:rPr>
          <w:rFonts w:ascii="Times New Roman" w:eastAsia="Times New Roman" w:hAnsi="Times New Roman" w:cs="Times New Roman"/>
          <w:i/>
          <w:sz w:val="28"/>
          <w:szCs w:val="28"/>
          <w:lang w:eastAsia="ru-RU"/>
        </w:rPr>
        <w:t xml:space="preserve">. </w:t>
      </w:r>
      <w:r w:rsidRPr="00684F2F">
        <w:rPr>
          <w:rFonts w:ascii="Times New Roman" w:eastAsia="Times New Roman" w:hAnsi="Times New Roman" w:cs="Times New Roman"/>
          <w:sz w:val="28"/>
          <w:szCs w:val="28"/>
          <w:lang w:eastAsia="ru-RU"/>
        </w:rPr>
        <w:t xml:space="preserve">Объект оценивания в проектно-исследовательской деятельности учащихся в основной школе. Текущее, промежуточное и итоговое оценивание. Типы, виды, формы контроля и оценивания проектно-исследовательской деятельности. Система </w:t>
      </w:r>
      <w:proofErr w:type="spellStart"/>
      <w:r w:rsidRPr="00684F2F">
        <w:rPr>
          <w:rFonts w:ascii="Times New Roman" w:eastAsia="Times New Roman" w:hAnsi="Times New Roman" w:cs="Times New Roman"/>
          <w:sz w:val="28"/>
          <w:szCs w:val="28"/>
          <w:lang w:eastAsia="ru-RU"/>
        </w:rPr>
        <w:t>критериального</w:t>
      </w:r>
      <w:proofErr w:type="spellEnd"/>
      <w:r w:rsidRPr="00684F2F">
        <w:rPr>
          <w:rFonts w:ascii="Times New Roman" w:eastAsia="Times New Roman" w:hAnsi="Times New Roman" w:cs="Times New Roman"/>
          <w:sz w:val="28"/>
          <w:szCs w:val="28"/>
          <w:lang w:eastAsia="ru-RU"/>
        </w:rPr>
        <w:t xml:space="preserve"> оценивания. Основные требования к процедуре и объекту оценивания. Требования к содержанию и оформлению проектного продукта </w:t>
      </w:r>
      <w:r w:rsidRPr="00684F2F">
        <w:rPr>
          <w:rFonts w:ascii="Times New Roman" w:eastAsia="Times New Roman" w:hAnsi="Times New Roman" w:cs="Times New Roman"/>
          <w:sz w:val="28"/>
          <w:szCs w:val="28"/>
          <w:lang w:eastAsia="ru-RU"/>
        </w:rPr>
        <w:lastRenderedPageBreak/>
        <w:t>и исследовательской работы обучающихся. Оформление научного аппарата исследовательской работы. Состав материалов для защиты проекта. Требования к оформлению проекта. Уровневый подход при оценивании проектно-исследовательских работ учащихся. Разработка критериев оценки проекта. Практика анализа и оценки и проектных исследовательских работ обучающихся.</w:t>
      </w:r>
    </w:p>
    <w:p w14:paraId="2D10D7CC"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7A336BF9" w14:textId="77777777" w:rsidR="00684F2F" w:rsidRPr="00684F2F" w:rsidRDefault="00D5774F" w:rsidP="00D5774F">
      <w:pPr>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r w:rsidR="00684F2F" w:rsidRPr="00684F2F">
        <w:rPr>
          <w:rFonts w:ascii="Times New Roman" w:eastAsia="Times New Roman" w:hAnsi="Times New Roman" w:cs="Times New Roman"/>
          <w:b/>
          <w:sz w:val="28"/>
          <w:szCs w:val="28"/>
          <w:lang w:eastAsia="ru-RU"/>
        </w:rPr>
        <w:t xml:space="preserve">Итоговый индивидуальный проект за курс основного </w:t>
      </w:r>
      <w:r w:rsidR="006111F7">
        <w:rPr>
          <w:rFonts w:ascii="Times New Roman" w:eastAsia="Times New Roman" w:hAnsi="Times New Roman" w:cs="Times New Roman"/>
          <w:b/>
          <w:sz w:val="28"/>
          <w:szCs w:val="28"/>
          <w:lang w:eastAsia="ru-RU"/>
        </w:rPr>
        <w:t xml:space="preserve">и среднего </w:t>
      </w:r>
      <w:r w:rsidR="00684F2F" w:rsidRPr="00684F2F">
        <w:rPr>
          <w:rFonts w:ascii="Times New Roman" w:eastAsia="Times New Roman" w:hAnsi="Times New Roman" w:cs="Times New Roman"/>
          <w:b/>
          <w:sz w:val="28"/>
          <w:szCs w:val="28"/>
          <w:lang w:eastAsia="ru-RU"/>
        </w:rPr>
        <w:t>общего образования.</w:t>
      </w:r>
    </w:p>
    <w:p w14:paraId="21C21882"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 xml:space="preserve">Лекция 2 </w:t>
      </w:r>
      <w:r w:rsidR="006111F7">
        <w:rPr>
          <w:rFonts w:ascii="Times New Roman" w:eastAsia="Times New Roman" w:hAnsi="Times New Roman" w:cs="Times New Roman"/>
          <w:i/>
          <w:sz w:val="28"/>
          <w:szCs w:val="28"/>
          <w:lang w:eastAsia="ru-RU"/>
        </w:rPr>
        <w:t>часа,</w:t>
      </w:r>
      <w:r w:rsidRPr="00684F2F">
        <w:rPr>
          <w:rFonts w:ascii="Times New Roman" w:eastAsia="Times New Roman" w:hAnsi="Times New Roman" w:cs="Times New Roman"/>
          <w:sz w:val="28"/>
          <w:szCs w:val="28"/>
          <w:lang w:eastAsia="ru-RU"/>
        </w:rPr>
        <w:t xml:space="preserve"> </w:t>
      </w:r>
      <w:r w:rsidR="006111F7">
        <w:rPr>
          <w:rFonts w:ascii="Times New Roman" w:eastAsia="Times New Roman" w:hAnsi="Times New Roman" w:cs="Times New Roman"/>
          <w:i/>
          <w:sz w:val="28"/>
          <w:szCs w:val="28"/>
          <w:lang w:eastAsia="ru-RU"/>
        </w:rPr>
        <w:t>Практическая работа 2 часа.</w:t>
      </w:r>
      <w:r w:rsidRPr="00684F2F">
        <w:rPr>
          <w:rFonts w:ascii="Times New Roman" w:eastAsia="Times New Roman" w:hAnsi="Times New Roman" w:cs="Times New Roman"/>
          <w:sz w:val="28"/>
          <w:szCs w:val="28"/>
          <w:lang w:eastAsia="ru-RU"/>
        </w:rPr>
        <w:t xml:space="preserve"> Нормативные документы по регулированию вопросов разработки требований к итоговому индивидуальному проекту. Индивидуальный итоговый проект как  элемент обязательной аттестации по метапредметному результату за курс основного </w:t>
      </w:r>
      <w:r w:rsidR="00A95A2B">
        <w:rPr>
          <w:rFonts w:ascii="Times New Roman" w:eastAsia="Times New Roman" w:hAnsi="Times New Roman" w:cs="Times New Roman"/>
          <w:sz w:val="28"/>
          <w:szCs w:val="28"/>
          <w:lang w:eastAsia="ru-RU"/>
        </w:rPr>
        <w:t xml:space="preserve">и среднего </w:t>
      </w:r>
      <w:r w:rsidRPr="00684F2F">
        <w:rPr>
          <w:rFonts w:ascii="Times New Roman" w:eastAsia="Times New Roman" w:hAnsi="Times New Roman" w:cs="Times New Roman"/>
          <w:sz w:val="28"/>
          <w:szCs w:val="28"/>
          <w:lang w:eastAsia="ru-RU"/>
        </w:rPr>
        <w:t>общего образования. Алгоритм деятельности учителя по подготовке обучающихся к защите итогового проекта. Алгоритм деятельности администрации по организации процедуры защиты проектов. Алгоритм деятельности обучающихся по подготовке проекта. Выбор и проработка темы. Требования к содержанию и оформлению итогового проекта. Основная процедура итогового оценивания. Параметры и критерии оценивания итогового проекта.  Процедура защиты проекта. Средства фиксации результатов обучающихся. Значение результатов для дальнейшего обучения обучающихся. Определение темы для итогового проекта по предмету.</w:t>
      </w:r>
    </w:p>
    <w:p w14:paraId="2E33002E"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Практическая работа:</w:t>
      </w:r>
      <w:r w:rsidRPr="00684F2F">
        <w:rPr>
          <w:rFonts w:ascii="Times New Roman" w:eastAsia="Times New Roman" w:hAnsi="Times New Roman" w:cs="Times New Roman"/>
          <w:sz w:val="28"/>
          <w:szCs w:val="28"/>
          <w:lang w:eastAsia="ru-RU"/>
        </w:rPr>
        <w:t xml:space="preserve"> составление списка тем для индивидуального итогового проекта по преподаваемому предмету (истории). Оформление схемы-структуры реферата к индивидуальному итоговому проекту обучающихся.</w:t>
      </w:r>
    </w:p>
    <w:p w14:paraId="759AAD17"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p>
    <w:p w14:paraId="49EF3707" w14:textId="77777777" w:rsidR="00684F2F" w:rsidRPr="00684F2F" w:rsidRDefault="00D5774F" w:rsidP="00D5774F">
      <w:pPr>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П</w:t>
      </w:r>
      <w:r w:rsidR="00684F2F" w:rsidRPr="00684F2F">
        <w:rPr>
          <w:rFonts w:ascii="Times New Roman" w:eastAsia="Times New Roman" w:hAnsi="Times New Roman" w:cs="Times New Roman"/>
          <w:b/>
          <w:sz w:val="28"/>
          <w:szCs w:val="28"/>
          <w:lang w:eastAsia="ru-RU"/>
        </w:rPr>
        <w:t>едагогический проект: особенности и требования.</w:t>
      </w:r>
    </w:p>
    <w:p w14:paraId="791EE221" w14:textId="77777777" w:rsidR="00684F2F" w:rsidRPr="00684F2F" w:rsidRDefault="00684F2F" w:rsidP="00684F2F">
      <w:pPr>
        <w:spacing w:after="0" w:line="240" w:lineRule="auto"/>
        <w:jc w:val="both"/>
        <w:rPr>
          <w:rFonts w:ascii="Times New Roman" w:eastAsia="Times New Roman" w:hAnsi="Times New Roman" w:cs="Times New Roman"/>
          <w:sz w:val="28"/>
          <w:szCs w:val="28"/>
          <w:lang w:eastAsia="ru-RU"/>
        </w:rPr>
      </w:pPr>
      <w:r w:rsidRPr="00684F2F">
        <w:rPr>
          <w:rFonts w:ascii="Times New Roman" w:eastAsia="Times New Roman" w:hAnsi="Times New Roman" w:cs="Times New Roman"/>
          <w:i/>
          <w:sz w:val="28"/>
          <w:szCs w:val="28"/>
          <w:lang w:eastAsia="ru-RU"/>
        </w:rPr>
        <w:t>Лекция 2 ч</w:t>
      </w:r>
      <w:r w:rsidR="000B7BCB">
        <w:rPr>
          <w:rFonts w:ascii="Times New Roman" w:eastAsia="Times New Roman" w:hAnsi="Times New Roman" w:cs="Times New Roman"/>
          <w:i/>
          <w:sz w:val="28"/>
          <w:szCs w:val="28"/>
          <w:lang w:eastAsia="ru-RU"/>
        </w:rPr>
        <w:t>аса,</w:t>
      </w:r>
      <w:r w:rsidRPr="00684F2F">
        <w:rPr>
          <w:rFonts w:ascii="Times New Roman" w:eastAsia="Times New Roman" w:hAnsi="Times New Roman" w:cs="Times New Roman"/>
          <w:i/>
          <w:sz w:val="28"/>
          <w:szCs w:val="28"/>
          <w:lang w:eastAsia="ru-RU"/>
        </w:rPr>
        <w:t xml:space="preserve"> Практическая работа 6</w:t>
      </w:r>
      <w:r w:rsidR="000B7BCB">
        <w:rPr>
          <w:rFonts w:ascii="Times New Roman" w:eastAsia="Times New Roman" w:hAnsi="Times New Roman" w:cs="Times New Roman"/>
          <w:i/>
          <w:sz w:val="28"/>
          <w:szCs w:val="28"/>
          <w:lang w:eastAsia="ru-RU"/>
        </w:rPr>
        <w:t xml:space="preserve"> часов.</w:t>
      </w:r>
      <w:r w:rsidRPr="00684F2F">
        <w:rPr>
          <w:rFonts w:ascii="Times New Roman" w:eastAsia="Times New Roman" w:hAnsi="Times New Roman" w:cs="Times New Roman"/>
          <w:b/>
          <w:sz w:val="28"/>
          <w:szCs w:val="28"/>
          <w:lang w:eastAsia="ru-RU"/>
        </w:rPr>
        <w:t xml:space="preserve"> </w:t>
      </w:r>
      <w:r w:rsidRPr="00684F2F">
        <w:rPr>
          <w:rFonts w:ascii="Times New Roman" w:eastAsia="Times New Roman" w:hAnsi="Times New Roman" w:cs="Times New Roman"/>
          <w:sz w:val="28"/>
          <w:szCs w:val="28"/>
          <w:lang w:eastAsia="ru-RU"/>
        </w:rPr>
        <w:t>Определение понятия «Педагогический проект». Типы педагогических проектов. Структура педагогического проекта. Требования к педагогическому проекту. Разработка педагогического проекта. План и структура педагогического проекта. Этапы реализации проектной деятельности. Постановка проблемы. Цель и задачи педагогического проекта. Оценка результативности. Фаза проектирования. Фаза разработки. Фаза реализации. Фаза завершения проекта. Моделирование учебно-познавательной деятельности. Направления педагогического проектирования. Особенности педагогического проектирования. Принципы педагогического проектирования. Критерии результативности педагогического проектирования. Методологические требования к осуществлению педагогического проектирования. Факторы необходимости овладения педагогами технологией педагогического проектирования. Основные факторы, необходимые для успешной проектной деятельности. Практическая работа: разработка, защита и оценка педагогического проекта как формы итоговой работы. Заполнение оценочных листов.</w:t>
      </w:r>
    </w:p>
    <w:p w14:paraId="30D5FCFB" w14:textId="77777777" w:rsidR="00A338A6" w:rsidRDefault="000B7BCB" w:rsidP="000B7BCB">
      <w:pPr>
        <w:spacing w:after="0" w:line="240" w:lineRule="auto"/>
        <w:ind w:firstLine="709"/>
        <w:jc w:val="center"/>
        <w:rPr>
          <w:rFonts w:ascii="Times New Roman" w:eastAsia="Calibri" w:hAnsi="Times New Roman" w:cs="Times New Roman"/>
          <w:sz w:val="28"/>
          <w:szCs w:val="28"/>
        </w:rPr>
      </w:pPr>
      <w:r w:rsidRPr="000B7BCB">
        <w:rPr>
          <w:rFonts w:ascii="Times New Roman" w:eastAsia="Calibri" w:hAnsi="Times New Roman" w:cs="Times New Roman"/>
          <w:sz w:val="28"/>
          <w:szCs w:val="28"/>
        </w:rPr>
        <w:lastRenderedPageBreak/>
        <w:t>ФОРМЫ АТТЕСТАЦИИ И СРЕДСТВА ОЦЕНИВАНИЯ ТЕКУЩЕГО, ПРОМЕЖУТОЧНОГО И ИТОГОВОГО КОНТРОЛЯ ОСВОЕНИЯ ПРОГРАММЫ</w:t>
      </w:r>
    </w:p>
    <w:p w14:paraId="1C56FFBA" w14:textId="77777777" w:rsidR="000B7BCB" w:rsidRPr="000B7BCB" w:rsidRDefault="000B7BCB" w:rsidP="000B7BCB">
      <w:pPr>
        <w:spacing w:after="0" w:line="240" w:lineRule="auto"/>
        <w:rPr>
          <w:rFonts w:ascii="Times New Roman" w:eastAsia="Calibri" w:hAnsi="Times New Roman" w:cs="Times New Roman"/>
          <w:b/>
          <w:sz w:val="28"/>
          <w:szCs w:val="28"/>
        </w:rPr>
      </w:pPr>
      <w:r w:rsidRPr="000B7BCB">
        <w:rPr>
          <w:rFonts w:ascii="Times New Roman" w:eastAsia="Calibri" w:hAnsi="Times New Roman" w:cs="Times New Roman"/>
          <w:b/>
          <w:sz w:val="28"/>
          <w:szCs w:val="28"/>
        </w:rPr>
        <w:t>Текущий контроль</w:t>
      </w:r>
    </w:p>
    <w:p w14:paraId="509D548B"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 xml:space="preserve">Раздел программы: </w:t>
      </w:r>
      <w:r w:rsidRPr="000B7BCB">
        <w:rPr>
          <w:rFonts w:ascii="Times New Roman" w:eastAsia="Times New Roman" w:hAnsi="Times New Roman" w:cs="Times New Roman"/>
          <w:sz w:val="28"/>
          <w:szCs w:val="28"/>
          <w:lang w:eastAsia="ru-RU"/>
        </w:rPr>
        <w:t>Входная диагностика.</w:t>
      </w:r>
    </w:p>
    <w:p w14:paraId="3EC12765"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p>
    <w:p w14:paraId="131131CC"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Форма:</w:t>
      </w:r>
      <w:r w:rsidRPr="000B7BC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w:t>
      </w:r>
      <w:r w:rsidRPr="000B7BCB">
        <w:rPr>
          <w:rFonts w:ascii="Times New Roman" w:eastAsia="Times New Roman" w:hAnsi="Times New Roman" w:cs="Times New Roman"/>
          <w:sz w:val="28"/>
          <w:szCs w:val="28"/>
          <w:lang w:eastAsia="ru-RU"/>
        </w:rPr>
        <w:t>ест</w:t>
      </w:r>
    </w:p>
    <w:p w14:paraId="15B02C5D"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p>
    <w:p w14:paraId="22A2A9AE" w14:textId="77777777" w:rsidR="000B7BCB" w:rsidRPr="000B7BCB" w:rsidRDefault="000B7BCB" w:rsidP="000B7BCB">
      <w:pPr>
        <w:spacing w:after="0" w:line="240" w:lineRule="auto"/>
        <w:jc w:val="both"/>
        <w:rPr>
          <w:rFonts w:ascii="Times New Roman" w:eastAsia="Times New Roman" w:hAnsi="Times New Roman" w:cs="Times New Roman"/>
          <w:b/>
          <w:sz w:val="28"/>
          <w:szCs w:val="28"/>
          <w:lang w:eastAsia="ru-RU"/>
        </w:rPr>
      </w:pPr>
      <w:r w:rsidRPr="000B7BCB">
        <w:rPr>
          <w:rFonts w:ascii="Times New Roman" w:eastAsia="Times New Roman" w:hAnsi="Times New Roman" w:cs="Times New Roman"/>
          <w:b/>
          <w:sz w:val="28"/>
          <w:szCs w:val="28"/>
          <w:lang w:eastAsia="ru-RU"/>
        </w:rPr>
        <w:t>Описание, требования к выполнению:</w:t>
      </w:r>
    </w:p>
    <w:p w14:paraId="55542D09"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С целью определения своего уровня профессиональных компетенций по использованию проектной технологии в образовательном процессе слушатели самостоятельно заполняют анкету «Уровень знаний педагогов о проектной технологии и ее применении». После заполнения анкеты результаты обобщаются и проводится рефлексия в группах.</w:t>
      </w:r>
    </w:p>
    <w:p w14:paraId="19508E49"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p>
    <w:p w14:paraId="426F3C18"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 xml:space="preserve">Критерии оценивания: </w:t>
      </w:r>
      <w:r w:rsidRPr="000B7BCB">
        <w:rPr>
          <w:rFonts w:ascii="Times New Roman" w:eastAsia="Times New Roman" w:hAnsi="Times New Roman" w:cs="Times New Roman"/>
          <w:sz w:val="28"/>
          <w:szCs w:val="28"/>
          <w:lang w:eastAsia="ru-RU"/>
        </w:rPr>
        <w:t>анкета состоит из двух частей. Первая часть предполагает ответы на четыре вопроса. Ответы должны быть в развернутом виде. Вторая часть анкеты предполагает заполнение таблицы, состоящей из перечня профессиональных знаний и умений учителя с градацией оценок от ноля до четырех баллов за каждый вопрос. Всего предлагается ответить на 24 вопроса в рамках трех разделов (знания; умения разрабатывать программно-методическое обеспечение; умения решать практические задачи). Итого по анкете максимальное количество баллов составляет 28 баллов. Анализ полученных баллов учитывается при проведении лекционных и практических занятий и является основой для проведения индивидуальных консультаций.</w:t>
      </w:r>
    </w:p>
    <w:p w14:paraId="406139B0"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p>
    <w:p w14:paraId="6CEEEE06" w14:textId="77777777" w:rsidR="000B7BCB" w:rsidRPr="000B7BCB" w:rsidRDefault="000B7BCB" w:rsidP="000B7BCB">
      <w:pPr>
        <w:spacing w:after="0" w:line="240" w:lineRule="auto"/>
        <w:jc w:val="both"/>
        <w:rPr>
          <w:rFonts w:ascii="Times New Roman" w:eastAsia="Times New Roman" w:hAnsi="Times New Roman" w:cs="Times New Roman"/>
          <w:b/>
          <w:sz w:val="28"/>
          <w:szCs w:val="28"/>
          <w:lang w:eastAsia="ru-RU"/>
        </w:rPr>
      </w:pPr>
      <w:r w:rsidRPr="000B7BCB">
        <w:rPr>
          <w:rFonts w:ascii="Times New Roman" w:eastAsia="Times New Roman" w:hAnsi="Times New Roman" w:cs="Times New Roman"/>
          <w:b/>
          <w:sz w:val="28"/>
          <w:szCs w:val="28"/>
          <w:lang w:eastAsia="ru-RU"/>
        </w:rPr>
        <w:t>Примеры заданий:</w:t>
      </w:r>
    </w:p>
    <w:p w14:paraId="252E5B43"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1.</w:t>
      </w:r>
      <w:r w:rsidRPr="000B7BCB">
        <w:rPr>
          <w:rFonts w:ascii="Times New Roman" w:eastAsia="Times New Roman" w:hAnsi="Times New Roman" w:cs="Times New Roman"/>
          <w:b/>
          <w:sz w:val="28"/>
          <w:szCs w:val="28"/>
          <w:lang w:eastAsia="ru-RU"/>
        </w:rPr>
        <w:tab/>
      </w:r>
      <w:r w:rsidRPr="000B7BCB">
        <w:rPr>
          <w:rFonts w:ascii="Times New Roman" w:eastAsia="Times New Roman" w:hAnsi="Times New Roman" w:cs="Times New Roman"/>
          <w:sz w:val="28"/>
          <w:szCs w:val="28"/>
          <w:lang w:eastAsia="ru-RU"/>
        </w:rPr>
        <w:t xml:space="preserve">Знакомы ли вы с понятием проектные технологии? (да,  нет,  не в полной мере) (подчеркните) </w:t>
      </w:r>
    </w:p>
    <w:p w14:paraId="7E6FCF36"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2.</w:t>
      </w:r>
      <w:r w:rsidRPr="000B7BCB">
        <w:rPr>
          <w:rFonts w:ascii="Times New Roman" w:eastAsia="Times New Roman" w:hAnsi="Times New Roman" w:cs="Times New Roman"/>
          <w:sz w:val="28"/>
          <w:szCs w:val="28"/>
          <w:lang w:eastAsia="ru-RU"/>
        </w:rPr>
        <w:tab/>
        <w:t>Знаете ли Вы, что такое проект, виды проектов, этапы проектирования (подчеркните)</w:t>
      </w:r>
    </w:p>
    <w:p w14:paraId="226D3B76"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3.</w:t>
      </w:r>
      <w:r w:rsidRPr="000B7BCB">
        <w:rPr>
          <w:rFonts w:ascii="Times New Roman" w:eastAsia="Times New Roman" w:hAnsi="Times New Roman" w:cs="Times New Roman"/>
          <w:sz w:val="28"/>
          <w:szCs w:val="28"/>
          <w:lang w:eastAsia="ru-RU"/>
        </w:rPr>
        <w:tab/>
        <w:t>Знаете ли Вы, где в образовательном процессе можно использовать проектную технологию, т.е. в каких видах деятельности детей и педагогов? (перечислите варианты использования)</w:t>
      </w:r>
    </w:p>
    <w:p w14:paraId="538EE69F"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4.</w:t>
      </w:r>
      <w:r w:rsidRPr="000B7BCB">
        <w:rPr>
          <w:rFonts w:ascii="Times New Roman" w:eastAsia="Times New Roman" w:hAnsi="Times New Roman" w:cs="Times New Roman"/>
          <w:sz w:val="28"/>
          <w:szCs w:val="28"/>
          <w:lang w:eastAsia="ru-RU"/>
        </w:rPr>
        <w:tab/>
        <w:t>Применяете ли Вы проектную технологию в своей педагогической деятельности (да, нет, варианты применения)</w:t>
      </w:r>
    </w:p>
    <w:p w14:paraId="2C3249EA"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5.</w:t>
      </w:r>
      <w:r w:rsidRPr="000B7BCB">
        <w:rPr>
          <w:rFonts w:ascii="Times New Roman" w:eastAsia="Times New Roman" w:hAnsi="Times New Roman" w:cs="Times New Roman"/>
          <w:b/>
          <w:sz w:val="28"/>
          <w:szCs w:val="28"/>
          <w:lang w:eastAsia="ru-RU"/>
        </w:rPr>
        <w:tab/>
      </w:r>
      <w:r w:rsidRPr="000B7BCB">
        <w:rPr>
          <w:rFonts w:ascii="Times New Roman" w:eastAsia="Times New Roman" w:hAnsi="Times New Roman" w:cs="Times New Roman"/>
          <w:sz w:val="28"/>
          <w:szCs w:val="28"/>
          <w:lang w:eastAsia="ru-RU"/>
        </w:rPr>
        <w:t>В предлагаемой ниже таблице представлен перечень профессиональных знаний и умений учителей, необходимых для работы по проектной технологии. Просим оценить по пятибалльной шкале степень Вашего владения перечисленными знаниями и умениями.</w:t>
      </w:r>
    </w:p>
    <w:p w14:paraId="204A5BEB"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Свою оценку обозначьте, проставив знак «+» в соответствующем столбце напротив оцениваемых знаний и умений. Если Вы затрудняетесь дать оценку, то можете пропустить эту позицию в списке, оставив ее без оценки.</w:t>
      </w:r>
    </w:p>
    <w:p w14:paraId="5FB50BE7" w14:textId="77777777" w:rsidR="000B7BCB" w:rsidRPr="000B7BCB" w:rsidRDefault="000B7BCB" w:rsidP="000B7BCB">
      <w:pPr>
        <w:spacing w:after="0" w:line="240" w:lineRule="auto"/>
        <w:jc w:val="both"/>
        <w:rPr>
          <w:rFonts w:ascii="Times New Roman" w:eastAsia="Times New Roman" w:hAnsi="Times New Roman" w:cs="Times New Roman"/>
          <w:b/>
          <w:sz w:val="28"/>
          <w:szCs w:val="28"/>
          <w:lang w:eastAsia="ru-RU"/>
        </w:rPr>
      </w:pPr>
      <w:r w:rsidRPr="000B7BCB">
        <w:rPr>
          <w:rFonts w:ascii="Times New Roman" w:eastAsia="Times New Roman" w:hAnsi="Times New Roman" w:cs="Times New Roman"/>
          <w:b/>
          <w:sz w:val="28"/>
          <w:szCs w:val="28"/>
          <w:lang w:eastAsia="ru-RU"/>
        </w:rPr>
        <w:t>Оценочная шкала:</w:t>
      </w:r>
    </w:p>
    <w:p w14:paraId="3F968C56"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lastRenderedPageBreak/>
        <w:t>0 - не имею представления об этих знаниях и умениях;</w:t>
      </w:r>
    </w:p>
    <w:p w14:paraId="0D929CE8"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1 - имею некоторые представления об этих знаниях и умениях;</w:t>
      </w:r>
    </w:p>
    <w:p w14:paraId="4C9A25B4"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2 - имею некоторые знания и умения, однако их недостаточно, чтобы успешно внедрить новую технологию;</w:t>
      </w:r>
    </w:p>
    <w:p w14:paraId="50A557C9"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3 - имею знания и умения, которых, скорее всего, будет достаточно для успешного внедрения новой технологии;</w:t>
      </w:r>
    </w:p>
    <w:p w14:paraId="72259B59"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4 - имею знания и умения,</w:t>
      </w:r>
      <w:r w:rsidRPr="000B7BCB">
        <w:rPr>
          <w:rFonts w:ascii="Times New Roman" w:eastAsia="Times New Roman" w:hAnsi="Times New Roman" w:cs="Times New Roman"/>
          <w:b/>
          <w:sz w:val="28"/>
          <w:szCs w:val="28"/>
          <w:lang w:eastAsia="ru-RU"/>
        </w:rPr>
        <w:t xml:space="preserve"> </w:t>
      </w:r>
      <w:r w:rsidRPr="000B7BCB">
        <w:rPr>
          <w:rFonts w:ascii="Times New Roman" w:eastAsia="Times New Roman" w:hAnsi="Times New Roman" w:cs="Times New Roman"/>
          <w:sz w:val="28"/>
          <w:szCs w:val="28"/>
          <w:lang w:eastAsia="ru-RU"/>
        </w:rPr>
        <w:t>достаточные для успешного внедрения новой технологии.</w:t>
      </w:r>
    </w:p>
    <w:p w14:paraId="27C5A3AA"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Знания:  1 2 3 4 5 6 7</w:t>
      </w:r>
    </w:p>
    <w:p w14:paraId="64246DD3"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Умения разрабатывать программно-методическое обеспечение: 1 2 3 4 5 6 7 8 9 10 11 12</w:t>
      </w:r>
    </w:p>
    <w:p w14:paraId="649612EA"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Умения решать практические задачи: 1 2 3 4 5</w:t>
      </w:r>
    </w:p>
    <w:p w14:paraId="6C607DFC" w14:textId="77777777" w:rsidR="000B7BCB" w:rsidRPr="000B7BCB" w:rsidRDefault="000B7BCB" w:rsidP="000B7BCB">
      <w:pPr>
        <w:spacing w:after="0" w:line="240" w:lineRule="auto"/>
        <w:rPr>
          <w:rFonts w:ascii="Times New Roman" w:eastAsia="Calibri" w:hAnsi="Times New Roman" w:cs="Times New Roman"/>
          <w:b/>
          <w:sz w:val="28"/>
          <w:szCs w:val="28"/>
        </w:rPr>
      </w:pPr>
    </w:p>
    <w:p w14:paraId="4CCE2ABA"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 xml:space="preserve">Раздел программы: </w:t>
      </w:r>
      <w:r w:rsidRPr="000B7BCB">
        <w:rPr>
          <w:rFonts w:ascii="Times New Roman" w:eastAsia="Times New Roman" w:hAnsi="Times New Roman" w:cs="Times New Roman"/>
          <w:sz w:val="28"/>
          <w:szCs w:val="28"/>
          <w:lang w:eastAsia="ru-RU"/>
        </w:rPr>
        <w:t>Обновленны</w:t>
      </w:r>
      <w:r>
        <w:rPr>
          <w:rFonts w:ascii="Times New Roman" w:eastAsia="Times New Roman" w:hAnsi="Times New Roman" w:cs="Times New Roman"/>
          <w:sz w:val="28"/>
          <w:szCs w:val="28"/>
          <w:lang w:eastAsia="ru-RU"/>
        </w:rPr>
        <w:t>е</w:t>
      </w:r>
      <w:r w:rsidRPr="000B7BCB">
        <w:rPr>
          <w:rFonts w:ascii="Times New Roman" w:eastAsia="Times New Roman" w:hAnsi="Times New Roman" w:cs="Times New Roman"/>
          <w:sz w:val="28"/>
          <w:szCs w:val="28"/>
          <w:lang w:eastAsia="ru-RU"/>
        </w:rPr>
        <w:t xml:space="preserve"> ФГОС </w:t>
      </w:r>
      <w:r>
        <w:rPr>
          <w:rFonts w:ascii="Times New Roman" w:eastAsia="Times New Roman" w:hAnsi="Times New Roman" w:cs="Times New Roman"/>
          <w:sz w:val="28"/>
          <w:szCs w:val="28"/>
          <w:lang w:eastAsia="ru-RU"/>
        </w:rPr>
        <w:t xml:space="preserve">общего образования </w:t>
      </w:r>
      <w:r w:rsidRPr="000B7BCB">
        <w:rPr>
          <w:rFonts w:ascii="Times New Roman" w:eastAsia="Times New Roman" w:hAnsi="Times New Roman" w:cs="Times New Roman"/>
          <w:sz w:val="28"/>
          <w:szCs w:val="28"/>
          <w:lang w:eastAsia="ru-RU"/>
        </w:rPr>
        <w:t>о проектной и исследовательской деятельности обучающихся.</w:t>
      </w:r>
    </w:p>
    <w:p w14:paraId="1C49F6EB"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p>
    <w:p w14:paraId="5C924493"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 xml:space="preserve">Форма: </w:t>
      </w:r>
      <w:r>
        <w:rPr>
          <w:rFonts w:ascii="Times New Roman" w:eastAsia="Times New Roman" w:hAnsi="Times New Roman" w:cs="Times New Roman"/>
          <w:b/>
          <w:sz w:val="28"/>
          <w:szCs w:val="28"/>
          <w:lang w:eastAsia="ru-RU"/>
        </w:rPr>
        <w:t>т</w:t>
      </w:r>
      <w:r w:rsidRPr="000B7BCB">
        <w:rPr>
          <w:rFonts w:ascii="Times New Roman" w:eastAsia="Times New Roman" w:hAnsi="Times New Roman" w:cs="Times New Roman"/>
          <w:sz w:val="28"/>
          <w:szCs w:val="28"/>
          <w:lang w:eastAsia="ru-RU"/>
        </w:rPr>
        <w:t>ест</w:t>
      </w:r>
    </w:p>
    <w:p w14:paraId="725DA5DF"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p>
    <w:p w14:paraId="0DB1607D"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 xml:space="preserve">Описание, требования к выполнению: </w:t>
      </w:r>
      <w:r w:rsidRPr="000B7BCB">
        <w:rPr>
          <w:rFonts w:ascii="Times New Roman" w:eastAsia="Times New Roman" w:hAnsi="Times New Roman" w:cs="Times New Roman"/>
          <w:sz w:val="28"/>
          <w:szCs w:val="28"/>
          <w:lang w:eastAsia="ru-RU"/>
        </w:rPr>
        <w:t xml:space="preserve">в процессе ознакомления с материалом лекции по данной теме слушатели выполняют тест. </w:t>
      </w:r>
    </w:p>
    <w:p w14:paraId="68CF5447" w14:textId="77777777" w:rsidR="000B7BCB" w:rsidRPr="000B7BCB" w:rsidRDefault="000B7BCB" w:rsidP="000B7BCB">
      <w:pPr>
        <w:spacing w:after="0" w:line="240" w:lineRule="auto"/>
        <w:jc w:val="both"/>
        <w:rPr>
          <w:rFonts w:ascii="Times New Roman" w:eastAsia="Times New Roman" w:hAnsi="Times New Roman" w:cs="Times New Roman"/>
          <w:b/>
          <w:sz w:val="28"/>
          <w:szCs w:val="28"/>
          <w:lang w:eastAsia="ru-RU"/>
        </w:rPr>
      </w:pPr>
    </w:p>
    <w:p w14:paraId="74E122D3"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b/>
          <w:sz w:val="28"/>
          <w:szCs w:val="28"/>
          <w:lang w:eastAsia="ru-RU"/>
        </w:rPr>
        <w:t>Критерии оценивания:</w:t>
      </w:r>
      <w:r w:rsidRPr="000B7BCB">
        <w:rPr>
          <w:rFonts w:ascii="Times New Roman" w:eastAsia="Times New Roman" w:hAnsi="Times New Roman" w:cs="Times New Roman"/>
          <w:sz w:val="24"/>
          <w:szCs w:val="24"/>
          <w:lang w:eastAsia="ru-RU"/>
        </w:rPr>
        <w:t xml:space="preserve"> </w:t>
      </w:r>
      <w:r w:rsidRPr="000B7BCB">
        <w:rPr>
          <w:rFonts w:ascii="Times New Roman" w:eastAsia="Times New Roman" w:hAnsi="Times New Roman" w:cs="Times New Roman"/>
          <w:sz w:val="28"/>
          <w:szCs w:val="28"/>
          <w:lang w:eastAsia="ru-RU"/>
        </w:rPr>
        <w:t>каждый правильный ответ оценивается в 1 балл. Итого: 10 баллов. Максимальное количество баллов – 10. Работа пройдена успешно, если выполнено не менее 60%, соответственно набрано не менее 6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7C01DC3B" w14:textId="77777777" w:rsidR="000B7BCB" w:rsidRPr="000B7BCB" w:rsidRDefault="000B7BCB" w:rsidP="000B7BCB">
      <w:pPr>
        <w:spacing w:after="0" w:line="240" w:lineRule="auto"/>
        <w:jc w:val="both"/>
        <w:rPr>
          <w:rFonts w:ascii="Times New Roman" w:eastAsia="Times New Roman" w:hAnsi="Times New Roman" w:cs="Times New Roman"/>
          <w:b/>
          <w:sz w:val="28"/>
          <w:szCs w:val="28"/>
          <w:lang w:eastAsia="ru-RU"/>
        </w:rPr>
      </w:pPr>
    </w:p>
    <w:p w14:paraId="6E6AACB5" w14:textId="77777777" w:rsidR="000B7BCB" w:rsidRPr="000B7BCB" w:rsidRDefault="000B7BCB" w:rsidP="000B7BCB">
      <w:pPr>
        <w:spacing w:after="0" w:line="240" w:lineRule="auto"/>
        <w:jc w:val="both"/>
        <w:rPr>
          <w:rFonts w:ascii="Times New Roman" w:eastAsia="Times New Roman" w:hAnsi="Times New Roman" w:cs="Times New Roman"/>
          <w:b/>
          <w:sz w:val="28"/>
          <w:szCs w:val="28"/>
          <w:lang w:eastAsia="ru-RU"/>
        </w:rPr>
      </w:pPr>
      <w:r w:rsidRPr="000B7BCB">
        <w:rPr>
          <w:rFonts w:ascii="Times New Roman" w:eastAsia="Times New Roman" w:hAnsi="Times New Roman" w:cs="Times New Roman"/>
          <w:b/>
          <w:sz w:val="28"/>
          <w:szCs w:val="28"/>
          <w:lang w:eastAsia="ru-RU"/>
        </w:rPr>
        <w:t>Примеры заданий:</w:t>
      </w:r>
    </w:p>
    <w:p w14:paraId="0D707D8A"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1). В каком разделе ООП ООО содержатся требования к проектной и исследовательской деятельности обучающихся?</w:t>
      </w:r>
    </w:p>
    <w:p w14:paraId="2F8CCC42"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 xml:space="preserve">а) целевом </w:t>
      </w:r>
    </w:p>
    <w:p w14:paraId="4784D180"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 xml:space="preserve">б) содержательном </w:t>
      </w:r>
    </w:p>
    <w:p w14:paraId="4D65E6F4"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в) организационном</w:t>
      </w:r>
    </w:p>
    <w:p w14:paraId="5959F51B"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2) Достижению каких результатов должна способствовать проектная деятельность в первую очередь? Выберите подходящий ответ.</w:t>
      </w:r>
    </w:p>
    <w:p w14:paraId="6B1CFE2C"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а) предметных</w:t>
      </w:r>
    </w:p>
    <w:p w14:paraId="524FD75E"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б) метапредметных</w:t>
      </w:r>
    </w:p>
    <w:p w14:paraId="5C0614E0"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в) личностных</w:t>
      </w:r>
    </w:p>
    <w:p w14:paraId="705BCC82"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3) Продолжите предложение: «программа формирования универсальных учебных действий в основной школе должна быть направлена на…»</w:t>
      </w:r>
    </w:p>
    <w:p w14:paraId="0CC19017"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а)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w:t>
      </w:r>
    </w:p>
    <w:p w14:paraId="78C17561"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lastRenderedPageBreak/>
        <w:t xml:space="preserve">б) работу с одаренными детьми, организации интеллектуальных и творческих соревнований </w:t>
      </w:r>
    </w:p>
    <w:p w14:paraId="30C0FED4"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4) Верно ли утверждение, что метод проектов предполагает абсолютную самостоятельность обучающихся? Выберите правильный ответ.</w:t>
      </w:r>
    </w:p>
    <w:p w14:paraId="76FCD6C4"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а) да, полностью</w:t>
      </w:r>
    </w:p>
    <w:p w14:paraId="5CC80F8B"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б) да, частично</w:t>
      </w:r>
    </w:p>
    <w:p w14:paraId="02092888" w14:textId="77777777" w:rsidR="000B7BCB" w:rsidRPr="000B7BCB" w:rsidRDefault="000B7BCB" w:rsidP="000B7BCB">
      <w:pPr>
        <w:spacing w:after="0" w:line="240" w:lineRule="auto"/>
        <w:jc w:val="both"/>
        <w:rPr>
          <w:rFonts w:ascii="Times New Roman" w:eastAsia="Times New Roman" w:hAnsi="Times New Roman" w:cs="Times New Roman"/>
          <w:sz w:val="28"/>
          <w:szCs w:val="28"/>
          <w:lang w:eastAsia="ru-RU"/>
        </w:rPr>
      </w:pPr>
      <w:r w:rsidRPr="000B7BCB">
        <w:rPr>
          <w:rFonts w:ascii="Times New Roman" w:eastAsia="Times New Roman" w:hAnsi="Times New Roman" w:cs="Times New Roman"/>
          <w:sz w:val="28"/>
          <w:szCs w:val="28"/>
          <w:lang w:eastAsia="ru-RU"/>
        </w:rPr>
        <w:t>5) Выберите правильный ответ. В   тексте  обновленного ФГОС ООО:</w:t>
      </w:r>
    </w:p>
    <w:p w14:paraId="3464A580" w14:textId="77777777" w:rsidR="000B7BCB" w:rsidRPr="000B7BCB" w:rsidRDefault="000B7BCB" w:rsidP="000B7BCB">
      <w:pPr>
        <w:spacing w:after="0" w:line="240" w:lineRule="auto"/>
        <w:jc w:val="both"/>
        <w:rPr>
          <w:rFonts w:ascii="Times New Roman" w:hAnsi="Times New Roman" w:cs="Times New Roman"/>
          <w:sz w:val="28"/>
          <w:szCs w:val="28"/>
        </w:rPr>
      </w:pPr>
      <w:r w:rsidRPr="000B7BCB">
        <w:rPr>
          <w:rFonts w:ascii="Times New Roman" w:eastAsia="Times New Roman" w:hAnsi="Times New Roman" w:cs="Times New Roman"/>
          <w:sz w:val="28"/>
          <w:szCs w:val="28"/>
          <w:lang w:eastAsia="ru-RU"/>
        </w:rPr>
        <w:t xml:space="preserve">а) </w:t>
      </w:r>
      <w:r w:rsidRPr="000B7BCB">
        <w:rPr>
          <w:rFonts w:ascii="Times New Roman" w:hAnsi="Times New Roman" w:cs="Times New Roman"/>
          <w:sz w:val="28"/>
          <w:szCs w:val="28"/>
        </w:rPr>
        <w:t>нет упоминания об учебном проектировании</w:t>
      </w:r>
    </w:p>
    <w:p w14:paraId="142DECE8" w14:textId="77777777" w:rsidR="00994101" w:rsidRDefault="000B7BCB" w:rsidP="00D5774F">
      <w:pPr>
        <w:spacing w:after="0" w:line="240" w:lineRule="auto"/>
        <w:jc w:val="both"/>
        <w:rPr>
          <w:rFonts w:ascii="Times New Roman" w:hAnsi="Times New Roman" w:cs="Times New Roman"/>
          <w:sz w:val="28"/>
          <w:szCs w:val="28"/>
        </w:rPr>
      </w:pPr>
      <w:r w:rsidRPr="000B7BCB">
        <w:rPr>
          <w:rFonts w:ascii="Times New Roman" w:hAnsi="Times New Roman" w:cs="Times New Roman"/>
          <w:sz w:val="28"/>
          <w:szCs w:val="28"/>
        </w:rPr>
        <w:t>б) даны конкретные указания по применению проектного обучения) нет верны</w:t>
      </w:r>
      <w:r w:rsidR="00D5774F">
        <w:rPr>
          <w:rFonts w:ascii="Times New Roman" w:hAnsi="Times New Roman" w:cs="Times New Roman"/>
          <w:sz w:val="28"/>
          <w:szCs w:val="28"/>
        </w:rPr>
        <w:t>х</w:t>
      </w:r>
      <w:r w:rsidRPr="000B7BCB">
        <w:rPr>
          <w:rFonts w:ascii="Times New Roman" w:hAnsi="Times New Roman" w:cs="Times New Roman"/>
          <w:sz w:val="28"/>
          <w:szCs w:val="28"/>
        </w:rPr>
        <w:t xml:space="preserve"> ответ</w:t>
      </w:r>
      <w:r w:rsidR="00D5774F">
        <w:rPr>
          <w:rFonts w:ascii="Times New Roman" w:hAnsi="Times New Roman" w:cs="Times New Roman"/>
          <w:sz w:val="28"/>
          <w:szCs w:val="28"/>
        </w:rPr>
        <w:t>о</w:t>
      </w:r>
      <w:r w:rsidRPr="000B7BCB">
        <w:rPr>
          <w:rFonts w:ascii="Times New Roman" w:hAnsi="Times New Roman" w:cs="Times New Roman"/>
          <w:sz w:val="28"/>
          <w:szCs w:val="28"/>
        </w:rPr>
        <w:t>в</w:t>
      </w:r>
    </w:p>
    <w:p w14:paraId="40E63CC0" w14:textId="77777777" w:rsidR="000B7BCB" w:rsidRDefault="000B7BCB" w:rsidP="00D5774F">
      <w:pPr>
        <w:spacing w:after="0" w:line="240" w:lineRule="auto"/>
        <w:jc w:val="both"/>
        <w:rPr>
          <w:rFonts w:ascii="Times New Roman" w:hAnsi="Times New Roman" w:cs="Times New Roman"/>
          <w:sz w:val="28"/>
          <w:szCs w:val="28"/>
        </w:rPr>
      </w:pPr>
      <w:r w:rsidRPr="000B7BCB">
        <w:rPr>
          <w:rFonts w:ascii="Times New Roman" w:hAnsi="Times New Roman" w:cs="Times New Roman"/>
          <w:sz w:val="28"/>
          <w:szCs w:val="28"/>
        </w:rPr>
        <w:t xml:space="preserve">г) даны только общие формулировки того, что относится к универсальным учебным действиям, в которых мы находим важные для учебного проектирования умения </w:t>
      </w:r>
    </w:p>
    <w:p w14:paraId="5BB55BA1" w14:textId="77777777" w:rsidR="00D5774F" w:rsidRPr="000B7BCB" w:rsidRDefault="00D5774F" w:rsidP="00D5774F">
      <w:pPr>
        <w:spacing w:after="0" w:line="240" w:lineRule="auto"/>
        <w:jc w:val="both"/>
        <w:rPr>
          <w:rFonts w:ascii="Times New Roman" w:hAnsi="Times New Roman" w:cs="Times New Roman"/>
          <w:sz w:val="28"/>
          <w:szCs w:val="28"/>
        </w:rPr>
      </w:pPr>
    </w:p>
    <w:p w14:paraId="57890D13" w14:textId="77777777" w:rsidR="00994101" w:rsidRPr="00994101" w:rsidRDefault="00994101" w:rsidP="00994101">
      <w:pPr>
        <w:jc w:val="both"/>
        <w:rPr>
          <w:rFonts w:ascii="Times New Roman" w:hAnsi="Times New Roman" w:cs="Times New Roman"/>
          <w:sz w:val="28"/>
          <w:szCs w:val="28"/>
        </w:rPr>
      </w:pPr>
      <w:r w:rsidRPr="00994101">
        <w:rPr>
          <w:rFonts w:ascii="Times New Roman" w:hAnsi="Times New Roman" w:cs="Times New Roman"/>
          <w:b/>
          <w:sz w:val="28"/>
          <w:szCs w:val="28"/>
        </w:rPr>
        <w:t xml:space="preserve">Раздел программы: </w:t>
      </w:r>
      <w:r w:rsidRPr="00994101">
        <w:rPr>
          <w:rFonts w:ascii="Times New Roman" w:hAnsi="Times New Roman" w:cs="Times New Roman"/>
          <w:sz w:val="28"/>
          <w:szCs w:val="28"/>
        </w:rPr>
        <w:t>Планируемые результаты освоения ООП ООО по проектной и исследовательской деятельности обучающихся.</w:t>
      </w:r>
    </w:p>
    <w:p w14:paraId="3FC766B9"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b/>
          <w:sz w:val="28"/>
          <w:szCs w:val="28"/>
          <w:lang w:eastAsia="ru-RU"/>
        </w:rPr>
        <w:t>Форма:</w:t>
      </w:r>
      <w:r w:rsidRPr="00994101">
        <w:rPr>
          <w:rFonts w:ascii="Times New Roman" w:eastAsia="Times New Roman" w:hAnsi="Times New Roman" w:cs="Times New Roman"/>
          <w:sz w:val="28"/>
          <w:szCs w:val="28"/>
          <w:lang w:eastAsia="ru-RU"/>
        </w:rPr>
        <w:t xml:space="preserve"> Практическая работа.</w:t>
      </w:r>
    </w:p>
    <w:p w14:paraId="5FBC925C"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p>
    <w:p w14:paraId="6047B461"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r w:rsidRPr="00994101">
        <w:rPr>
          <w:rFonts w:ascii="Times New Roman" w:eastAsia="Times New Roman" w:hAnsi="Times New Roman" w:cs="Times New Roman"/>
          <w:b/>
          <w:sz w:val="28"/>
          <w:szCs w:val="28"/>
          <w:lang w:eastAsia="ru-RU"/>
        </w:rPr>
        <w:t>Описание, требования к выполнению:</w:t>
      </w:r>
    </w:p>
    <w:p w14:paraId="39DFC8BA"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p>
    <w:p w14:paraId="59245917"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t>Слушатели в группах работают с текстом содержательного раздела Программы формирования универсальных учебных действий (раздел «Особенности реализации основных направлений и форм учебно-исследовательской и проектной деятельности в рамках урочной и внеурочной деятельности). Решаемая задача: 1) выделить из текста программы планируемые результаты по проектной и исследовательской деятельности (УИПД); 2) обсудить полученные результаты в группе.</w:t>
      </w:r>
    </w:p>
    <w:p w14:paraId="627AB92B"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p>
    <w:p w14:paraId="191EA374"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b/>
          <w:sz w:val="28"/>
          <w:szCs w:val="28"/>
          <w:lang w:eastAsia="ru-RU"/>
        </w:rPr>
        <w:t xml:space="preserve">Критерии оценивания: </w:t>
      </w:r>
      <w:r w:rsidRPr="00994101">
        <w:rPr>
          <w:rFonts w:ascii="Times New Roman" w:eastAsia="Times New Roman" w:hAnsi="Times New Roman" w:cs="Times New Roman"/>
          <w:sz w:val="28"/>
          <w:szCs w:val="28"/>
          <w:lang w:eastAsia="ru-RU"/>
        </w:rPr>
        <w:t>в среднем слушатели могут выделить 20 пунктов</w:t>
      </w:r>
      <w:r w:rsidRPr="00994101">
        <w:rPr>
          <w:rFonts w:ascii="Times New Roman" w:eastAsia="Times New Roman" w:hAnsi="Times New Roman" w:cs="Times New Roman"/>
          <w:b/>
          <w:sz w:val="28"/>
          <w:szCs w:val="28"/>
          <w:lang w:eastAsia="ru-RU"/>
        </w:rPr>
        <w:t xml:space="preserve">. </w:t>
      </w:r>
      <w:r w:rsidRPr="00994101">
        <w:rPr>
          <w:rFonts w:ascii="Times New Roman" w:eastAsia="Times New Roman" w:hAnsi="Times New Roman" w:cs="Times New Roman"/>
          <w:sz w:val="28"/>
          <w:szCs w:val="28"/>
          <w:lang w:eastAsia="ru-RU"/>
        </w:rPr>
        <w:t>Каждый правильный и полный ответ оценивается в 1 балл. За отсутствие ответа - 0  баллов. Максимальное количество баллов – 20. Работа пройдена успешно, если выполнено не менее 80%, соответственно набрано не менее 16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14:paraId="47716425"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p>
    <w:p w14:paraId="641BB276"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r w:rsidRPr="00994101">
        <w:rPr>
          <w:rFonts w:ascii="Times New Roman" w:eastAsia="Times New Roman" w:hAnsi="Times New Roman" w:cs="Times New Roman"/>
          <w:b/>
          <w:sz w:val="28"/>
          <w:szCs w:val="28"/>
          <w:lang w:eastAsia="ru-RU"/>
        </w:rPr>
        <w:t>Примеры заданий:</w:t>
      </w:r>
    </w:p>
    <w:p w14:paraId="159A3C9A"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t>Организация УИПД призвана обеспечивать формирование у обучающихся:</w:t>
      </w:r>
    </w:p>
    <w:p w14:paraId="59138A5B"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t>- опыта применения УУД в жизненных ситуациях;</w:t>
      </w:r>
    </w:p>
    <w:p w14:paraId="5DAF978E"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t>-навыков учебного сотрудничества и социального взаимодействия со сверстниками;</w:t>
      </w:r>
    </w:p>
    <w:p w14:paraId="3455FBE7"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t>- формирование у школьников научного способа мышления;</w:t>
      </w:r>
    </w:p>
    <w:p w14:paraId="61AD942C"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t>- формирование устойчивого познавательного интереса;</w:t>
      </w:r>
    </w:p>
    <w:p w14:paraId="5B1A5238"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t>- готовность к постоянному саморазвитию и самообразованию;</w:t>
      </w:r>
    </w:p>
    <w:p w14:paraId="1BD12050"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sz w:val="28"/>
          <w:szCs w:val="28"/>
          <w:lang w:eastAsia="ru-RU"/>
        </w:rPr>
        <w:lastRenderedPageBreak/>
        <w:t>- способность к проявлению самостоятельности и творчества при решении личностно и социально значимых проблем.</w:t>
      </w:r>
    </w:p>
    <w:p w14:paraId="40D15B1A"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p>
    <w:p w14:paraId="3AA0DD92"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b/>
          <w:sz w:val="28"/>
          <w:szCs w:val="28"/>
          <w:lang w:eastAsia="ru-RU"/>
        </w:rPr>
        <w:t xml:space="preserve">Раздел программы: </w:t>
      </w:r>
      <w:r w:rsidRPr="00994101">
        <w:rPr>
          <w:rFonts w:ascii="Times New Roman" w:eastAsia="Times New Roman" w:hAnsi="Times New Roman" w:cs="Times New Roman"/>
          <w:sz w:val="28"/>
          <w:szCs w:val="28"/>
          <w:lang w:eastAsia="ru-RU"/>
        </w:rPr>
        <w:t>Особенности организации учебно-исследовательской и проектной деятельности обучающихся в основной школе</w:t>
      </w:r>
    </w:p>
    <w:p w14:paraId="4860FDCF"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p>
    <w:p w14:paraId="4BF5CAE3"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b/>
          <w:sz w:val="28"/>
          <w:szCs w:val="28"/>
          <w:lang w:eastAsia="ru-RU"/>
        </w:rPr>
        <w:t>Форма:</w:t>
      </w:r>
      <w:r w:rsidRPr="009941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w:t>
      </w:r>
      <w:r w:rsidRPr="00994101">
        <w:rPr>
          <w:rFonts w:ascii="Times New Roman" w:eastAsia="Times New Roman" w:hAnsi="Times New Roman" w:cs="Times New Roman"/>
          <w:sz w:val="28"/>
          <w:szCs w:val="28"/>
          <w:lang w:eastAsia="ru-RU"/>
        </w:rPr>
        <w:t>ест</w:t>
      </w:r>
    </w:p>
    <w:p w14:paraId="2F753464"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p>
    <w:p w14:paraId="3E67B692"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b/>
          <w:sz w:val="28"/>
          <w:szCs w:val="28"/>
          <w:lang w:eastAsia="ru-RU"/>
        </w:rPr>
        <w:t>Описание, требования к выполнению:</w:t>
      </w:r>
      <w:r w:rsidRPr="00994101">
        <w:rPr>
          <w:rFonts w:ascii="Times New Roman" w:eastAsia="Times New Roman" w:hAnsi="Times New Roman" w:cs="Times New Roman"/>
          <w:sz w:val="24"/>
          <w:szCs w:val="24"/>
          <w:lang w:eastAsia="ru-RU"/>
        </w:rPr>
        <w:t xml:space="preserve"> </w:t>
      </w:r>
      <w:r w:rsidRPr="00994101">
        <w:rPr>
          <w:rFonts w:ascii="Times New Roman" w:eastAsia="Times New Roman" w:hAnsi="Times New Roman" w:cs="Times New Roman"/>
          <w:sz w:val="28"/>
          <w:szCs w:val="28"/>
          <w:lang w:eastAsia="ru-RU"/>
        </w:rPr>
        <w:t>в процессе ознакомления с материалом лекции по данной теме слушатели выполняют тест.</w:t>
      </w:r>
    </w:p>
    <w:p w14:paraId="2BD3DB81"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p>
    <w:p w14:paraId="79989CE1" w14:textId="77777777" w:rsidR="00994101" w:rsidRPr="00994101" w:rsidRDefault="00994101" w:rsidP="00994101">
      <w:pPr>
        <w:spacing w:after="0" w:line="240" w:lineRule="auto"/>
        <w:jc w:val="both"/>
        <w:rPr>
          <w:rFonts w:ascii="Times New Roman" w:eastAsia="Times New Roman" w:hAnsi="Times New Roman" w:cs="Times New Roman"/>
          <w:sz w:val="28"/>
          <w:szCs w:val="28"/>
          <w:lang w:eastAsia="ru-RU"/>
        </w:rPr>
      </w:pPr>
      <w:r w:rsidRPr="00994101">
        <w:rPr>
          <w:rFonts w:ascii="Times New Roman" w:eastAsia="Times New Roman" w:hAnsi="Times New Roman" w:cs="Times New Roman"/>
          <w:b/>
          <w:sz w:val="28"/>
          <w:szCs w:val="28"/>
          <w:lang w:eastAsia="ru-RU"/>
        </w:rPr>
        <w:t xml:space="preserve">Критерии оценивания: </w:t>
      </w:r>
      <w:r w:rsidRPr="00994101">
        <w:rPr>
          <w:rFonts w:ascii="Times New Roman" w:eastAsia="Times New Roman" w:hAnsi="Times New Roman" w:cs="Times New Roman"/>
          <w:sz w:val="28"/>
          <w:szCs w:val="28"/>
          <w:lang w:eastAsia="ru-RU"/>
        </w:rPr>
        <w:t>каждый правильный ответ оценивается в 1 балл. В тесте 10 вопросов. Максимальное количество баллов – 10. Работа пройдена успешно, если выполнено не менее 60%, соответственно набрано не менее 6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6EC76CB4"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p>
    <w:p w14:paraId="73A23717"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r w:rsidRPr="00994101">
        <w:rPr>
          <w:rFonts w:ascii="Times New Roman" w:eastAsia="Times New Roman" w:hAnsi="Times New Roman" w:cs="Times New Roman"/>
          <w:b/>
          <w:sz w:val="28"/>
          <w:szCs w:val="28"/>
          <w:lang w:eastAsia="ru-RU"/>
        </w:rPr>
        <w:t>Примеры заданий:</w:t>
      </w:r>
    </w:p>
    <w:p w14:paraId="31285761" w14:textId="77777777" w:rsidR="00994101" w:rsidRPr="00994101" w:rsidRDefault="00994101" w:rsidP="00994101">
      <w:pPr>
        <w:spacing w:after="0" w:line="240" w:lineRule="auto"/>
        <w:jc w:val="both"/>
        <w:rPr>
          <w:rFonts w:ascii="Times New Roman" w:eastAsia="Times New Roman" w:hAnsi="Times New Roman" w:cs="Times New Roman"/>
          <w:b/>
          <w:sz w:val="28"/>
          <w:szCs w:val="28"/>
          <w:lang w:eastAsia="ru-RU"/>
        </w:rPr>
      </w:pPr>
    </w:p>
    <w:p w14:paraId="73ACFEF9" w14:textId="77777777" w:rsidR="00994101" w:rsidRPr="00994101" w:rsidRDefault="00994101" w:rsidP="00D5774F">
      <w:pPr>
        <w:spacing w:after="0"/>
        <w:jc w:val="both"/>
        <w:rPr>
          <w:rFonts w:ascii="Times New Roman" w:hAnsi="Times New Roman" w:cs="Times New Roman"/>
          <w:i/>
          <w:sz w:val="28"/>
          <w:szCs w:val="28"/>
        </w:rPr>
      </w:pPr>
      <w:r w:rsidRPr="00994101">
        <w:rPr>
          <w:rFonts w:ascii="Times New Roman" w:hAnsi="Times New Roman" w:cs="Times New Roman"/>
          <w:sz w:val="28"/>
          <w:szCs w:val="28"/>
        </w:rPr>
        <w:t>1)</w:t>
      </w:r>
      <w:r w:rsidRPr="00994101">
        <w:rPr>
          <w:rFonts w:ascii="Times New Roman" w:hAnsi="Times New Roman" w:cs="Times New Roman"/>
          <w:b/>
          <w:sz w:val="28"/>
          <w:szCs w:val="28"/>
        </w:rPr>
        <w:t xml:space="preserve"> </w:t>
      </w:r>
      <w:r w:rsidRPr="00994101">
        <w:rPr>
          <w:rFonts w:ascii="Times New Roman" w:hAnsi="Times New Roman" w:cs="Times New Roman"/>
          <w:i/>
          <w:sz w:val="28"/>
          <w:szCs w:val="28"/>
        </w:rPr>
        <w:t>Какое из трех определений подчеркивает тип проекта по доминирующему виду деятельности? Выберите правильный ответ</w:t>
      </w:r>
    </w:p>
    <w:p w14:paraId="4EBE9563" w14:textId="77777777" w:rsidR="00994101" w:rsidRPr="00994101" w:rsidRDefault="00994101" w:rsidP="00D5774F">
      <w:pPr>
        <w:spacing w:after="0" w:line="240" w:lineRule="auto"/>
        <w:jc w:val="both"/>
        <w:rPr>
          <w:rFonts w:ascii="Times New Roman" w:hAnsi="Times New Roman" w:cs="Times New Roman"/>
          <w:sz w:val="28"/>
          <w:szCs w:val="28"/>
        </w:rPr>
      </w:pPr>
      <w:r w:rsidRPr="00994101">
        <w:rPr>
          <w:rFonts w:ascii="Times New Roman" w:hAnsi="Times New Roman" w:cs="Times New Roman"/>
          <w:sz w:val="28"/>
          <w:szCs w:val="28"/>
        </w:rPr>
        <w:t>а) групповой</w:t>
      </w:r>
    </w:p>
    <w:p w14:paraId="0075C56B" w14:textId="77777777" w:rsidR="00994101" w:rsidRPr="00994101" w:rsidRDefault="00994101" w:rsidP="00D5774F">
      <w:pPr>
        <w:spacing w:after="0" w:line="240" w:lineRule="auto"/>
        <w:jc w:val="both"/>
        <w:rPr>
          <w:rFonts w:ascii="Times New Roman" w:hAnsi="Times New Roman" w:cs="Times New Roman"/>
          <w:sz w:val="28"/>
          <w:szCs w:val="28"/>
        </w:rPr>
      </w:pPr>
      <w:r w:rsidRPr="00994101">
        <w:rPr>
          <w:rFonts w:ascii="Times New Roman" w:hAnsi="Times New Roman" w:cs="Times New Roman"/>
          <w:sz w:val="28"/>
          <w:szCs w:val="28"/>
        </w:rPr>
        <w:t>б) исследовательский</w:t>
      </w:r>
    </w:p>
    <w:p w14:paraId="4123542A" w14:textId="77777777" w:rsidR="00994101" w:rsidRPr="00994101" w:rsidRDefault="00994101" w:rsidP="00D5774F">
      <w:pPr>
        <w:spacing w:after="0" w:line="240" w:lineRule="auto"/>
        <w:jc w:val="both"/>
        <w:rPr>
          <w:rFonts w:ascii="Times New Roman" w:hAnsi="Times New Roman" w:cs="Times New Roman"/>
          <w:sz w:val="28"/>
          <w:szCs w:val="28"/>
        </w:rPr>
      </w:pPr>
      <w:r w:rsidRPr="00994101">
        <w:rPr>
          <w:rFonts w:ascii="Times New Roman" w:hAnsi="Times New Roman" w:cs="Times New Roman"/>
          <w:sz w:val="28"/>
          <w:szCs w:val="28"/>
        </w:rPr>
        <w:t>в) долгосрочный</w:t>
      </w:r>
    </w:p>
    <w:p w14:paraId="0360B53E" w14:textId="77777777" w:rsidR="00994101" w:rsidRPr="00994101" w:rsidRDefault="00994101" w:rsidP="00D5774F">
      <w:pPr>
        <w:spacing w:after="0" w:line="240" w:lineRule="auto"/>
        <w:jc w:val="both"/>
        <w:rPr>
          <w:rFonts w:ascii="Times New Roman" w:hAnsi="Times New Roman" w:cs="Times New Roman"/>
          <w:i/>
          <w:sz w:val="28"/>
          <w:szCs w:val="28"/>
        </w:rPr>
      </w:pPr>
      <w:r w:rsidRPr="00994101">
        <w:rPr>
          <w:rFonts w:ascii="Times New Roman" w:hAnsi="Times New Roman" w:cs="Times New Roman"/>
          <w:sz w:val="28"/>
          <w:szCs w:val="28"/>
        </w:rPr>
        <w:t xml:space="preserve">2) </w:t>
      </w:r>
      <w:r w:rsidRPr="00994101">
        <w:rPr>
          <w:rFonts w:ascii="Times New Roman" w:hAnsi="Times New Roman" w:cs="Times New Roman"/>
          <w:i/>
          <w:sz w:val="28"/>
          <w:szCs w:val="28"/>
        </w:rPr>
        <w:t>Какой характер педагогической деятельности не является показателем высокого уровня владения педагогом технологии проектирования? Выберите правильный ответ</w:t>
      </w:r>
    </w:p>
    <w:p w14:paraId="3015AC45"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а) репродуктивный</w:t>
      </w:r>
    </w:p>
    <w:p w14:paraId="4A7E9501"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б) поисковый</w:t>
      </w:r>
    </w:p>
    <w:p w14:paraId="75271B35" w14:textId="77777777" w:rsidR="00994101" w:rsidRPr="00994101" w:rsidRDefault="00994101" w:rsidP="00D5774F">
      <w:pPr>
        <w:spacing w:after="0" w:line="240" w:lineRule="auto"/>
        <w:jc w:val="both"/>
        <w:rPr>
          <w:rFonts w:ascii="Times New Roman" w:hAnsi="Times New Roman" w:cs="Times New Roman"/>
          <w:sz w:val="28"/>
          <w:szCs w:val="28"/>
        </w:rPr>
      </w:pPr>
      <w:r w:rsidRPr="00994101">
        <w:rPr>
          <w:rFonts w:ascii="Times New Roman" w:hAnsi="Times New Roman" w:cs="Times New Roman"/>
          <w:sz w:val="28"/>
          <w:szCs w:val="28"/>
        </w:rPr>
        <w:t>в) творческий</w:t>
      </w:r>
    </w:p>
    <w:p w14:paraId="784BA3E8" w14:textId="77777777" w:rsidR="00994101" w:rsidRPr="00994101" w:rsidRDefault="00994101" w:rsidP="00D5774F">
      <w:pPr>
        <w:spacing w:after="0"/>
        <w:jc w:val="both"/>
        <w:rPr>
          <w:rFonts w:ascii="Times New Roman" w:hAnsi="Times New Roman" w:cs="Times New Roman"/>
          <w:i/>
          <w:sz w:val="28"/>
          <w:szCs w:val="28"/>
        </w:rPr>
      </w:pPr>
      <w:r w:rsidRPr="00994101">
        <w:rPr>
          <w:rFonts w:ascii="Times New Roman" w:hAnsi="Times New Roman" w:cs="Times New Roman"/>
          <w:sz w:val="28"/>
          <w:szCs w:val="28"/>
        </w:rPr>
        <w:t xml:space="preserve">3) </w:t>
      </w:r>
      <w:r w:rsidRPr="00994101">
        <w:rPr>
          <w:rFonts w:ascii="Times New Roman" w:hAnsi="Times New Roman" w:cs="Times New Roman"/>
          <w:i/>
          <w:sz w:val="28"/>
          <w:szCs w:val="28"/>
        </w:rPr>
        <w:t>В соответствии с требования ФГОС ООО составляющей итоговой оценки выпускника основной школы является оценка за выполнение и защиту проекта. Определите тип данного проекта:</w:t>
      </w:r>
    </w:p>
    <w:p w14:paraId="08DBEB9A"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а) индивидуальный</w:t>
      </w:r>
    </w:p>
    <w:p w14:paraId="77EA3135"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б) социальный</w:t>
      </w:r>
    </w:p>
    <w:p w14:paraId="6E6EBC48"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в) групповой</w:t>
      </w:r>
    </w:p>
    <w:p w14:paraId="293A0414"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г) игровой</w:t>
      </w:r>
    </w:p>
    <w:p w14:paraId="31BB38BA" w14:textId="77777777" w:rsidR="00994101" w:rsidRPr="00994101" w:rsidRDefault="00994101" w:rsidP="00D5774F">
      <w:pPr>
        <w:spacing w:after="0" w:line="240" w:lineRule="auto"/>
        <w:jc w:val="both"/>
        <w:rPr>
          <w:rFonts w:ascii="Times New Roman" w:hAnsi="Times New Roman" w:cs="Times New Roman"/>
          <w:i/>
          <w:sz w:val="28"/>
          <w:szCs w:val="28"/>
        </w:rPr>
      </w:pPr>
      <w:r w:rsidRPr="00994101">
        <w:rPr>
          <w:rFonts w:ascii="Times New Roman" w:hAnsi="Times New Roman" w:cs="Times New Roman"/>
          <w:sz w:val="28"/>
          <w:szCs w:val="28"/>
        </w:rPr>
        <w:t xml:space="preserve">4) </w:t>
      </w:r>
      <w:r w:rsidRPr="00994101">
        <w:rPr>
          <w:rFonts w:ascii="Times New Roman" w:hAnsi="Times New Roman" w:cs="Times New Roman"/>
          <w:i/>
          <w:sz w:val="28"/>
          <w:szCs w:val="28"/>
        </w:rPr>
        <w:t>Выберите правильный ответ. Учебное проектирование в основной школе – это:</w:t>
      </w:r>
    </w:p>
    <w:p w14:paraId="767BF9A7"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а) организационная форма исследовательской деятельности по формированию базовых компетенций обучающихся</w:t>
      </w:r>
    </w:p>
    <w:p w14:paraId="0D2583D1"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lastRenderedPageBreak/>
        <w:t>б) организационная форма по активизации познавательной деятельности обучающихся</w:t>
      </w:r>
    </w:p>
    <w:p w14:paraId="733E9E0C"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в) педагогическая система по формированию проектной деятельности обучающихся</w:t>
      </w:r>
    </w:p>
    <w:p w14:paraId="44422A3F"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г) все ответы верны</w:t>
      </w:r>
    </w:p>
    <w:p w14:paraId="395B7E57" w14:textId="77777777" w:rsidR="00994101" w:rsidRPr="00994101" w:rsidRDefault="00994101" w:rsidP="00D5774F">
      <w:pPr>
        <w:spacing w:after="0" w:line="240" w:lineRule="auto"/>
        <w:jc w:val="both"/>
        <w:rPr>
          <w:rFonts w:ascii="Times New Roman" w:hAnsi="Times New Roman" w:cs="Times New Roman"/>
          <w:i/>
          <w:sz w:val="28"/>
          <w:szCs w:val="28"/>
        </w:rPr>
      </w:pPr>
      <w:r w:rsidRPr="00994101">
        <w:rPr>
          <w:rFonts w:ascii="Times New Roman" w:hAnsi="Times New Roman" w:cs="Times New Roman"/>
          <w:sz w:val="28"/>
          <w:szCs w:val="28"/>
        </w:rPr>
        <w:t xml:space="preserve">5) </w:t>
      </w:r>
      <w:r w:rsidRPr="00994101">
        <w:rPr>
          <w:rFonts w:ascii="Times New Roman" w:hAnsi="Times New Roman" w:cs="Times New Roman"/>
          <w:i/>
          <w:sz w:val="28"/>
          <w:szCs w:val="28"/>
        </w:rPr>
        <w:t>Выберите правильный ответ. Учебное проектирование в основной школе успешно используется для решения следующих задач:</w:t>
      </w:r>
    </w:p>
    <w:p w14:paraId="060AA614"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а) задач социальной направленности</w:t>
      </w:r>
    </w:p>
    <w:p w14:paraId="6191F1E7"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б) задач предметной деятельности</w:t>
      </w:r>
    </w:p>
    <w:p w14:paraId="36FA244D" w14:textId="77777777" w:rsidR="00994101" w:rsidRP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в) познавательных и поисковых задач</w:t>
      </w:r>
    </w:p>
    <w:p w14:paraId="354F81B4" w14:textId="77777777" w:rsidR="00994101" w:rsidRDefault="00994101" w:rsidP="00D5774F">
      <w:pPr>
        <w:spacing w:after="0"/>
        <w:jc w:val="both"/>
        <w:rPr>
          <w:rFonts w:ascii="Times New Roman" w:hAnsi="Times New Roman" w:cs="Times New Roman"/>
          <w:sz w:val="28"/>
          <w:szCs w:val="28"/>
        </w:rPr>
      </w:pPr>
      <w:r w:rsidRPr="00994101">
        <w:rPr>
          <w:rFonts w:ascii="Times New Roman" w:hAnsi="Times New Roman" w:cs="Times New Roman"/>
          <w:sz w:val="28"/>
          <w:szCs w:val="28"/>
        </w:rPr>
        <w:t>г) все ответы верны</w:t>
      </w:r>
    </w:p>
    <w:p w14:paraId="462FA72A" w14:textId="77777777" w:rsidR="00D5774F" w:rsidRDefault="00D5774F" w:rsidP="00D5774F">
      <w:pPr>
        <w:spacing w:after="0"/>
        <w:jc w:val="both"/>
        <w:rPr>
          <w:rFonts w:ascii="Times New Roman" w:hAnsi="Times New Roman" w:cs="Times New Roman"/>
          <w:sz w:val="28"/>
          <w:szCs w:val="28"/>
        </w:rPr>
      </w:pPr>
    </w:p>
    <w:p w14:paraId="2D2CC8C1" w14:textId="77777777" w:rsidR="00AF58EA" w:rsidRPr="00AF58EA" w:rsidRDefault="00AF58EA" w:rsidP="00AF58EA">
      <w:pPr>
        <w:jc w:val="both"/>
        <w:rPr>
          <w:rFonts w:ascii="Times New Roman" w:hAnsi="Times New Roman" w:cs="Times New Roman"/>
          <w:sz w:val="28"/>
          <w:szCs w:val="28"/>
        </w:rPr>
      </w:pPr>
      <w:r w:rsidRPr="00AF58EA">
        <w:rPr>
          <w:rFonts w:ascii="Times New Roman" w:hAnsi="Times New Roman" w:cs="Times New Roman"/>
          <w:b/>
          <w:sz w:val="28"/>
          <w:szCs w:val="28"/>
        </w:rPr>
        <w:t>Раздел программы:</w:t>
      </w:r>
      <w:r w:rsidRPr="00AF58EA">
        <w:rPr>
          <w:rFonts w:ascii="Times New Roman" w:hAnsi="Times New Roman" w:cs="Times New Roman"/>
          <w:sz w:val="28"/>
          <w:szCs w:val="28"/>
        </w:rPr>
        <w:t xml:space="preserve"> Учебный проект: отличительные особенности, требования, типология, этапы реализации.</w:t>
      </w:r>
    </w:p>
    <w:p w14:paraId="2A1E6D6E" w14:textId="77777777" w:rsidR="00AF58EA" w:rsidRPr="00AF58EA" w:rsidRDefault="00AF58EA" w:rsidP="00AF58EA">
      <w:pPr>
        <w:jc w:val="both"/>
        <w:rPr>
          <w:rFonts w:ascii="Times New Roman" w:hAnsi="Times New Roman" w:cs="Times New Roman"/>
          <w:sz w:val="28"/>
          <w:szCs w:val="28"/>
        </w:rPr>
      </w:pPr>
      <w:r w:rsidRPr="00AF58EA">
        <w:rPr>
          <w:rFonts w:ascii="Times New Roman" w:hAnsi="Times New Roman" w:cs="Times New Roman"/>
          <w:b/>
          <w:sz w:val="28"/>
          <w:szCs w:val="28"/>
        </w:rPr>
        <w:t>Форма:</w:t>
      </w:r>
      <w:r w:rsidRPr="00AF58EA">
        <w:rPr>
          <w:rFonts w:ascii="Times New Roman" w:hAnsi="Times New Roman" w:cs="Times New Roman"/>
          <w:sz w:val="28"/>
          <w:szCs w:val="28"/>
        </w:rPr>
        <w:t xml:space="preserve"> </w:t>
      </w:r>
      <w:r>
        <w:rPr>
          <w:rFonts w:ascii="Times New Roman" w:hAnsi="Times New Roman" w:cs="Times New Roman"/>
          <w:sz w:val="28"/>
          <w:szCs w:val="28"/>
        </w:rPr>
        <w:t>п</w:t>
      </w:r>
      <w:r w:rsidRPr="00AF58EA">
        <w:rPr>
          <w:rFonts w:ascii="Times New Roman" w:hAnsi="Times New Roman" w:cs="Times New Roman"/>
          <w:sz w:val="28"/>
          <w:szCs w:val="28"/>
        </w:rPr>
        <w:t>рактическая работа</w:t>
      </w:r>
    </w:p>
    <w:p w14:paraId="6C58DC37" w14:textId="77777777" w:rsidR="00AF58EA" w:rsidRPr="00AF58EA" w:rsidRDefault="00AF58EA" w:rsidP="00D5774F">
      <w:pPr>
        <w:spacing w:after="0" w:line="240" w:lineRule="auto"/>
        <w:jc w:val="both"/>
        <w:rPr>
          <w:rFonts w:ascii="Times New Roman" w:hAnsi="Times New Roman" w:cs="Times New Roman"/>
          <w:sz w:val="28"/>
          <w:szCs w:val="28"/>
        </w:rPr>
      </w:pPr>
      <w:r w:rsidRPr="00AF58EA">
        <w:rPr>
          <w:rFonts w:ascii="Times New Roman" w:eastAsia="Times New Roman" w:hAnsi="Times New Roman" w:cs="Times New Roman"/>
          <w:b/>
          <w:sz w:val="28"/>
          <w:szCs w:val="28"/>
          <w:lang w:eastAsia="ru-RU"/>
        </w:rPr>
        <w:t>Описание, требования к выполнению:</w:t>
      </w:r>
      <w:r w:rsidRPr="00AF58EA">
        <w:rPr>
          <w:rFonts w:ascii="Times New Roman" w:eastAsia="Times New Roman" w:hAnsi="Times New Roman" w:cs="Times New Roman"/>
          <w:sz w:val="24"/>
          <w:szCs w:val="24"/>
          <w:lang w:eastAsia="ru-RU"/>
        </w:rPr>
        <w:t xml:space="preserve"> </w:t>
      </w:r>
      <w:r w:rsidRPr="00AF58EA">
        <w:rPr>
          <w:rFonts w:ascii="Times New Roman" w:eastAsia="Times New Roman" w:hAnsi="Times New Roman" w:cs="Times New Roman"/>
          <w:sz w:val="28"/>
          <w:szCs w:val="28"/>
          <w:lang w:eastAsia="ru-RU"/>
        </w:rPr>
        <w:t>в процессе ознакомления с материалом занятия по данной теме слушатели выполняют практическую работу. Суть задания: слушатели заполняют сравнительную таблицу «Различие проектной и исследовательской деятельности». По материалу занятия заполняется первая колонка таблицы, которая относится к проектной деятельности.</w:t>
      </w:r>
    </w:p>
    <w:p w14:paraId="28052038" w14:textId="77777777" w:rsidR="00D5774F" w:rsidRDefault="00D5774F" w:rsidP="00AF58EA">
      <w:pPr>
        <w:jc w:val="both"/>
        <w:rPr>
          <w:rFonts w:ascii="Times New Roman" w:hAnsi="Times New Roman" w:cs="Times New Roman"/>
          <w:b/>
          <w:sz w:val="28"/>
          <w:szCs w:val="28"/>
        </w:rPr>
      </w:pPr>
    </w:p>
    <w:p w14:paraId="67B1D018" w14:textId="77777777" w:rsidR="00AF58EA" w:rsidRPr="00AF58EA" w:rsidRDefault="00AF58EA" w:rsidP="00D5774F">
      <w:pPr>
        <w:spacing w:line="240" w:lineRule="auto"/>
        <w:jc w:val="both"/>
        <w:rPr>
          <w:rFonts w:ascii="Times New Roman" w:hAnsi="Times New Roman" w:cs="Times New Roman"/>
          <w:sz w:val="28"/>
          <w:szCs w:val="28"/>
        </w:rPr>
      </w:pPr>
      <w:r w:rsidRPr="00AF58EA">
        <w:rPr>
          <w:rFonts w:ascii="Times New Roman" w:hAnsi="Times New Roman" w:cs="Times New Roman"/>
          <w:b/>
          <w:sz w:val="28"/>
          <w:szCs w:val="28"/>
        </w:rPr>
        <w:t xml:space="preserve">Критерии оценивания: </w:t>
      </w:r>
      <w:r w:rsidRPr="00AF58EA">
        <w:rPr>
          <w:rFonts w:ascii="Times New Roman" w:hAnsi="Times New Roman" w:cs="Times New Roman"/>
          <w:sz w:val="28"/>
          <w:szCs w:val="28"/>
        </w:rPr>
        <w:t>каждый правильный и полный ответ оценивается в 2 балла. Неполный ответ (без примеров) оценивается в 1 балл. За отсутствие ответа - 0  баллов. Максимальное количество баллов – 20. Работа пройдена успешно, если выполнено не менее 60%, соответственно набрано не менее 12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2B891B10" w14:textId="77777777" w:rsidR="00AF58EA" w:rsidRPr="00AF58EA" w:rsidRDefault="00AF58EA" w:rsidP="00AF58EA">
      <w:pPr>
        <w:jc w:val="both"/>
        <w:rPr>
          <w:rFonts w:ascii="Times New Roman" w:hAnsi="Times New Roman" w:cs="Times New Roman"/>
          <w:sz w:val="28"/>
          <w:szCs w:val="28"/>
        </w:rPr>
      </w:pPr>
      <w:r w:rsidRPr="00AF58EA">
        <w:rPr>
          <w:rFonts w:ascii="Times New Roman" w:hAnsi="Times New Roman" w:cs="Times New Roman"/>
          <w:b/>
          <w:sz w:val="28"/>
          <w:szCs w:val="28"/>
        </w:rPr>
        <w:t xml:space="preserve">Примеры заданий: </w:t>
      </w:r>
      <w:r w:rsidRPr="00AF58EA">
        <w:rPr>
          <w:rFonts w:ascii="Times New Roman" w:hAnsi="Times New Roman" w:cs="Times New Roman"/>
          <w:sz w:val="28"/>
          <w:szCs w:val="28"/>
        </w:rPr>
        <w:t>Различия проектной и исследовательской деятельности</w:t>
      </w:r>
    </w:p>
    <w:tbl>
      <w:tblPr>
        <w:tblStyle w:val="a3"/>
        <w:tblW w:w="0" w:type="auto"/>
        <w:tblLook w:val="04A0" w:firstRow="1" w:lastRow="0" w:firstColumn="1" w:lastColumn="0" w:noHBand="0" w:noVBand="1"/>
      </w:tblPr>
      <w:tblGrid>
        <w:gridCol w:w="4785"/>
        <w:gridCol w:w="4786"/>
      </w:tblGrid>
      <w:tr w:rsidR="00AF58EA" w:rsidRPr="00D5774F" w14:paraId="403172B3" w14:textId="77777777" w:rsidTr="00D5774F">
        <w:tc>
          <w:tcPr>
            <w:tcW w:w="4785" w:type="dxa"/>
          </w:tcPr>
          <w:p w14:paraId="45DFEF55" w14:textId="77777777" w:rsidR="00AF58EA" w:rsidRPr="00D5774F" w:rsidRDefault="00AF58EA" w:rsidP="00AF58EA">
            <w:pPr>
              <w:jc w:val="center"/>
              <w:rPr>
                <w:rFonts w:ascii="Times New Roman" w:hAnsi="Times New Roman" w:cs="Times New Roman"/>
                <w:b/>
                <w:sz w:val="24"/>
                <w:szCs w:val="24"/>
              </w:rPr>
            </w:pPr>
            <w:r w:rsidRPr="00D5774F">
              <w:rPr>
                <w:rFonts w:ascii="Times New Roman" w:hAnsi="Times New Roman" w:cs="Times New Roman"/>
                <w:b/>
                <w:sz w:val="24"/>
                <w:szCs w:val="24"/>
              </w:rPr>
              <w:t>Проектная деятельность</w:t>
            </w:r>
          </w:p>
        </w:tc>
        <w:tc>
          <w:tcPr>
            <w:tcW w:w="4786" w:type="dxa"/>
          </w:tcPr>
          <w:p w14:paraId="3AED6466" w14:textId="77777777" w:rsidR="00AF58EA" w:rsidRPr="00D5774F" w:rsidRDefault="00AF58EA" w:rsidP="00AF58EA">
            <w:pPr>
              <w:jc w:val="center"/>
              <w:rPr>
                <w:rFonts w:ascii="Times New Roman" w:hAnsi="Times New Roman" w:cs="Times New Roman"/>
                <w:b/>
                <w:sz w:val="24"/>
                <w:szCs w:val="24"/>
              </w:rPr>
            </w:pPr>
            <w:r w:rsidRPr="00D5774F">
              <w:rPr>
                <w:rFonts w:ascii="Times New Roman" w:hAnsi="Times New Roman" w:cs="Times New Roman"/>
                <w:b/>
                <w:sz w:val="24"/>
                <w:szCs w:val="24"/>
              </w:rPr>
              <w:t>Исследовательская деятельность</w:t>
            </w:r>
          </w:p>
        </w:tc>
      </w:tr>
      <w:tr w:rsidR="00AF58EA" w:rsidRPr="00D5774F" w14:paraId="3E14EAB8" w14:textId="77777777" w:rsidTr="00D5774F">
        <w:tc>
          <w:tcPr>
            <w:tcW w:w="4785" w:type="dxa"/>
          </w:tcPr>
          <w:p w14:paraId="440A081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Отсутствует гипотеза</w:t>
            </w:r>
          </w:p>
        </w:tc>
        <w:tc>
          <w:tcPr>
            <w:tcW w:w="4786" w:type="dxa"/>
          </w:tcPr>
          <w:p w14:paraId="4FE5CDCC"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Наличие гипотезы обязательна</w:t>
            </w:r>
          </w:p>
        </w:tc>
      </w:tr>
      <w:tr w:rsidR="00AF58EA" w:rsidRPr="00D5774F" w14:paraId="75B0ABF5" w14:textId="77777777" w:rsidTr="00D5774F">
        <w:tc>
          <w:tcPr>
            <w:tcW w:w="4785" w:type="dxa"/>
          </w:tcPr>
          <w:p w14:paraId="437D65FE"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Цель – получить конкретный продукт, обладающий определенными свойствами и необходимый для конкретного использования</w:t>
            </w:r>
          </w:p>
        </w:tc>
        <w:tc>
          <w:tcPr>
            <w:tcW w:w="4786" w:type="dxa"/>
          </w:tcPr>
          <w:p w14:paraId="3CBE9040"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Цель – получить новое знание</w:t>
            </w:r>
          </w:p>
        </w:tc>
      </w:tr>
      <w:tr w:rsidR="00AF58EA" w:rsidRPr="00D5774F" w14:paraId="515F9FDE" w14:textId="77777777" w:rsidTr="00D5774F">
        <w:tc>
          <w:tcPr>
            <w:tcW w:w="4785" w:type="dxa"/>
          </w:tcPr>
          <w:p w14:paraId="15C1C580"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Наличие представления о конечном продукте как результате деятельности </w:t>
            </w:r>
          </w:p>
        </w:tc>
        <w:tc>
          <w:tcPr>
            <w:tcW w:w="4786" w:type="dxa"/>
          </w:tcPr>
          <w:p w14:paraId="45C27DC4"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Представление о конечном результате исследования отсутствует</w:t>
            </w:r>
          </w:p>
        </w:tc>
      </w:tr>
      <w:tr w:rsidR="00AF58EA" w:rsidRPr="00D5774F" w14:paraId="73B06091" w14:textId="77777777" w:rsidTr="00D5774F">
        <w:tc>
          <w:tcPr>
            <w:tcW w:w="4785" w:type="dxa"/>
          </w:tcPr>
          <w:p w14:paraId="5C84F56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Требования к проекту:</w:t>
            </w:r>
          </w:p>
          <w:p w14:paraId="73C7E7AE"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постановка проблемы (цели и задач)</w:t>
            </w:r>
          </w:p>
          <w:p w14:paraId="570FE7EF"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планирование действий</w:t>
            </w:r>
          </w:p>
          <w:p w14:paraId="1841A10E"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lastRenderedPageBreak/>
              <w:t>- поиск и обработка информации</w:t>
            </w:r>
          </w:p>
          <w:p w14:paraId="28CC58C6"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продукт</w:t>
            </w:r>
          </w:p>
          <w:p w14:paraId="427670B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презентация продукта</w:t>
            </w:r>
          </w:p>
          <w:p w14:paraId="54CF96BD"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портфолио</w:t>
            </w:r>
          </w:p>
        </w:tc>
        <w:tc>
          <w:tcPr>
            <w:tcW w:w="4786" w:type="dxa"/>
          </w:tcPr>
          <w:p w14:paraId="3AD6C493"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lastRenderedPageBreak/>
              <w:t>Требования к исследованию:</w:t>
            </w:r>
          </w:p>
          <w:p w14:paraId="5C40152A"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постановка проблемы (цели и задач)</w:t>
            </w:r>
          </w:p>
          <w:p w14:paraId="2178DD54"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 сбор и </w:t>
            </w:r>
            <w:proofErr w:type="gramStart"/>
            <w:r w:rsidRPr="00D5774F">
              <w:rPr>
                <w:rFonts w:ascii="Times New Roman" w:hAnsi="Times New Roman" w:cs="Times New Roman"/>
                <w:sz w:val="24"/>
                <w:szCs w:val="24"/>
              </w:rPr>
              <w:t>анализ  информации</w:t>
            </w:r>
            <w:proofErr w:type="gramEnd"/>
          </w:p>
          <w:p w14:paraId="34CF96AA"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lastRenderedPageBreak/>
              <w:t>- формулировка гипотезы</w:t>
            </w:r>
          </w:p>
          <w:p w14:paraId="1AD3C59C"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 планирование </w:t>
            </w:r>
            <w:proofErr w:type="gramStart"/>
            <w:r w:rsidRPr="00D5774F">
              <w:rPr>
                <w:rFonts w:ascii="Times New Roman" w:hAnsi="Times New Roman" w:cs="Times New Roman"/>
                <w:sz w:val="24"/>
                <w:szCs w:val="24"/>
              </w:rPr>
              <w:t>и  организация</w:t>
            </w:r>
            <w:proofErr w:type="gramEnd"/>
            <w:r w:rsidRPr="00D5774F">
              <w:rPr>
                <w:rFonts w:ascii="Times New Roman" w:hAnsi="Times New Roman" w:cs="Times New Roman"/>
                <w:sz w:val="24"/>
                <w:szCs w:val="24"/>
              </w:rPr>
              <w:t xml:space="preserve"> эксперимента (если предполагается)</w:t>
            </w:r>
          </w:p>
          <w:p w14:paraId="4950C0F2"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анализ деятельности – презентация- рефлексия и обобщение полученных результатов в эксперименте</w:t>
            </w:r>
          </w:p>
          <w:p w14:paraId="3A06E47F"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-проверка исходной гипотезы на основе полученных фактов в эксперименте</w:t>
            </w:r>
          </w:p>
          <w:p w14:paraId="3578BB26"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окончательная формулировка новых знаний</w:t>
            </w:r>
          </w:p>
        </w:tc>
      </w:tr>
      <w:tr w:rsidR="00AF58EA" w:rsidRPr="00D5774F" w14:paraId="4EB84200" w14:textId="77777777" w:rsidTr="00D5774F">
        <w:tc>
          <w:tcPr>
            <w:tcW w:w="4785" w:type="dxa"/>
          </w:tcPr>
          <w:p w14:paraId="50758A9E"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lastRenderedPageBreak/>
              <w:t>Результат проекта должен быть точно соотнесен с характеристиками, сформулированными в его замысле</w:t>
            </w:r>
          </w:p>
        </w:tc>
        <w:tc>
          <w:tcPr>
            <w:tcW w:w="4786" w:type="dxa"/>
          </w:tcPr>
          <w:p w14:paraId="4853B7A0"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Результат исследования не определен.</w:t>
            </w:r>
          </w:p>
        </w:tc>
      </w:tr>
      <w:tr w:rsidR="00AF58EA" w:rsidRPr="00D5774F" w14:paraId="4C7A8B58" w14:textId="77777777" w:rsidTr="00D5774F">
        <w:tc>
          <w:tcPr>
            <w:tcW w:w="4785" w:type="dxa"/>
          </w:tcPr>
          <w:p w14:paraId="0DC8E1C7"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Формулировка темы проекта выражает главную идею</w:t>
            </w:r>
          </w:p>
        </w:tc>
        <w:tc>
          <w:tcPr>
            <w:tcW w:w="4786" w:type="dxa"/>
          </w:tcPr>
          <w:p w14:paraId="6E8A58B8"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Формулировка темы исследования неточно выражает главную идею</w:t>
            </w:r>
          </w:p>
        </w:tc>
      </w:tr>
      <w:tr w:rsidR="00AF58EA" w:rsidRPr="00D5774F" w14:paraId="49CB6894" w14:textId="77777777" w:rsidTr="00D5774F">
        <w:tc>
          <w:tcPr>
            <w:tcW w:w="4785" w:type="dxa"/>
          </w:tcPr>
          <w:p w14:paraId="14409C98"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Проектный продукт:</w:t>
            </w:r>
          </w:p>
          <w:p w14:paraId="0DC41CB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мультимедийный продукт</w:t>
            </w:r>
          </w:p>
          <w:p w14:paraId="378EFD89"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научные или учебные материалы</w:t>
            </w:r>
          </w:p>
          <w:p w14:paraId="03A1552D"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публицистические материалы</w:t>
            </w:r>
          </w:p>
          <w:p w14:paraId="5F4D621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творческий продукт</w:t>
            </w:r>
          </w:p>
          <w:p w14:paraId="36B99FF1"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мероприятие</w:t>
            </w:r>
          </w:p>
        </w:tc>
        <w:tc>
          <w:tcPr>
            <w:tcW w:w="4786" w:type="dxa"/>
          </w:tcPr>
          <w:p w14:paraId="0A39BD3E"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Исследовательский продукт:</w:t>
            </w:r>
          </w:p>
          <w:p w14:paraId="641D9B15"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доклад</w:t>
            </w:r>
          </w:p>
          <w:p w14:paraId="5ED3713C"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стендовый доклад</w:t>
            </w:r>
          </w:p>
          <w:p w14:paraId="70ABE741"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эссе</w:t>
            </w:r>
          </w:p>
          <w:p w14:paraId="0DD3AE5D"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реферат</w:t>
            </w:r>
          </w:p>
          <w:p w14:paraId="0CD4E21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-статья</w:t>
            </w:r>
          </w:p>
          <w:p w14:paraId="5DF2E1C0"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отчет о проведенном исследовании</w:t>
            </w:r>
          </w:p>
        </w:tc>
      </w:tr>
      <w:tr w:rsidR="00AF58EA" w:rsidRPr="00D5774F" w14:paraId="3E1F7186" w14:textId="77777777" w:rsidTr="00D5774F">
        <w:tc>
          <w:tcPr>
            <w:tcW w:w="4785" w:type="dxa"/>
          </w:tcPr>
          <w:p w14:paraId="1B77C9D6"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Типы проектов:</w:t>
            </w:r>
          </w:p>
          <w:p w14:paraId="5D86E8F0"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содержанию (предметный, межпредметный)</w:t>
            </w:r>
          </w:p>
          <w:p w14:paraId="1BA322FF"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организационной форме (индивидуальный, парный, групповой)</w:t>
            </w:r>
          </w:p>
          <w:p w14:paraId="5C824203"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времени выполнения (мини, кратковременный, долговременный)</w:t>
            </w:r>
          </w:p>
          <w:p w14:paraId="0C2B61D5"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характеру контактов (внутренний, международный)</w:t>
            </w:r>
          </w:p>
        </w:tc>
        <w:tc>
          <w:tcPr>
            <w:tcW w:w="4786" w:type="dxa"/>
          </w:tcPr>
          <w:p w14:paraId="7754DBB4"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Типы исследований:</w:t>
            </w:r>
          </w:p>
          <w:p w14:paraId="0D7D727E"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целям</w:t>
            </w:r>
          </w:p>
          <w:p w14:paraId="209E070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 по содержанию </w:t>
            </w:r>
          </w:p>
          <w:p w14:paraId="6980FE78"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методам (экспериментальные)</w:t>
            </w:r>
          </w:p>
          <w:p w14:paraId="14AF3AC1"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времени и месту (урочные, внеклассные)</w:t>
            </w:r>
          </w:p>
          <w:p w14:paraId="216DCCF1"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-по продолжительности (краткосрочные, долговременные)</w:t>
            </w:r>
          </w:p>
          <w:p w14:paraId="0C5BF054"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 составу участников (индивидуальные, групповые)</w:t>
            </w:r>
          </w:p>
        </w:tc>
      </w:tr>
      <w:tr w:rsidR="00AF58EA" w:rsidRPr="00D5774F" w14:paraId="61472A14" w14:textId="77777777" w:rsidTr="00D5774F">
        <w:tc>
          <w:tcPr>
            <w:tcW w:w="4785" w:type="dxa"/>
          </w:tcPr>
          <w:p w14:paraId="5753058F"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Типы проектов по виду деятельности:</w:t>
            </w:r>
          </w:p>
          <w:p w14:paraId="27091DA9"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исследовательские</w:t>
            </w:r>
          </w:p>
          <w:p w14:paraId="23C3A6A7"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 практико-ориентированные </w:t>
            </w:r>
          </w:p>
          <w:p w14:paraId="23DD085F"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информационные</w:t>
            </w:r>
          </w:p>
          <w:p w14:paraId="7196E4B9"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творческие</w:t>
            </w:r>
          </w:p>
          <w:p w14:paraId="44D18099"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игровые</w:t>
            </w:r>
          </w:p>
        </w:tc>
        <w:tc>
          <w:tcPr>
            <w:tcW w:w="4786" w:type="dxa"/>
          </w:tcPr>
          <w:p w14:paraId="343F3CEF"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Типы исследований по виду деятельности:</w:t>
            </w:r>
          </w:p>
          <w:p w14:paraId="79115E02"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научно-исследовательские</w:t>
            </w:r>
          </w:p>
          <w:p w14:paraId="2A5073F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учебно-исследовательские</w:t>
            </w:r>
          </w:p>
          <w:p w14:paraId="6B7E2465"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реферативно-исследовательские</w:t>
            </w:r>
          </w:p>
        </w:tc>
      </w:tr>
      <w:tr w:rsidR="00AF58EA" w:rsidRPr="00D5774F" w14:paraId="203763CA" w14:textId="77777777" w:rsidTr="00D5774F">
        <w:tc>
          <w:tcPr>
            <w:tcW w:w="4785" w:type="dxa"/>
          </w:tcPr>
          <w:p w14:paraId="022636FB"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Этапы проектной деятельности:</w:t>
            </w:r>
          </w:p>
          <w:p w14:paraId="0F17FC60"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подготовительный</w:t>
            </w:r>
          </w:p>
          <w:p w14:paraId="2639A367"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планирование</w:t>
            </w:r>
          </w:p>
          <w:p w14:paraId="0C3E7D90"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реализация проекта</w:t>
            </w:r>
          </w:p>
          <w:p w14:paraId="5463BA4E"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презентация</w:t>
            </w:r>
          </w:p>
          <w:p w14:paraId="10EF16A2"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осмысление и оценка</w:t>
            </w:r>
          </w:p>
        </w:tc>
        <w:tc>
          <w:tcPr>
            <w:tcW w:w="4786" w:type="dxa"/>
          </w:tcPr>
          <w:p w14:paraId="3F440597"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Этапы исследовательской деятельности:</w:t>
            </w:r>
          </w:p>
          <w:p w14:paraId="2F97494C"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 постановка проблемы, создание </w:t>
            </w:r>
            <w:proofErr w:type="gramStart"/>
            <w:r w:rsidRPr="00D5774F">
              <w:rPr>
                <w:rFonts w:ascii="Times New Roman" w:hAnsi="Times New Roman" w:cs="Times New Roman"/>
                <w:sz w:val="24"/>
                <w:szCs w:val="24"/>
              </w:rPr>
              <w:t>проблемной  ситуации</w:t>
            </w:r>
            <w:proofErr w:type="gramEnd"/>
            <w:r w:rsidRPr="00D5774F">
              <w:rPr>
                <w:rFonts w:ascii="Times New Roman" w:hAnsi="Times New Roman" w:cs="Times New Roman"/>
                <w:sz w:val="24"/>
                <w:szCs w:val="24"/>
              </w:rPr>
              <w:t>, обеспечивающей возникновение вопроса, аргументирование актуальности проблемы</w:t>
            </w:r>
          </w:p>
          <w:p w14:paraId="59E3C179"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-выдвижение гипотезы, формулировка гипотезы и раскрытие замысла исследования</w:t>
            </w:r>
          </w:p>
          <w:p w14:paraId="11822922"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планирование исследовательских работ и выбор необходимого инструментария</w:t>
            </w:r>
          </w:p>
          <w:p w14:paraId="4970BF97"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 </w:t>
            </w:r>
            <w:proofErr w:type="gramStart"/>
            <w:r w:rsidRPr="00D5774F">
              <w:rPr>
                <w:rFonts w:ascii="Times New Roman" w:hAnsi="Times New Roman" w:cs="Times New Roman"/>
                <w:sz w:val="24"/>
                <w:szCs w:val="24"/>
              </w:rPr>
              <w:t>поиск  решения</w:t>
            </w:r>
            <w:proofErr w:type="gramEnd"/>
            <w:r w:rsidRPr="00D5774F">
              <w:rPr>
                <w:rFonts w:ascii="Times New Roman" w:hAnsi="Times New Roman" w:cs="Times New Roman"/>
                <w:sz w:val="24"/>
                <w:szCs w:val="24"/>
              </w:rPr>
              <w:t xml:space="preserve"> проблемы, проведение исследований с поэтапным контролем и коррекцией результатов</w:t>
            </w:r>
          </w:p>
          <w:p w14:paraId="0572CD37" w14:textId="77777777" w:rsidR="00AF58EA" w:rsidRPr="00D5774F" w:rsidRDefault="00AF58EA" w:rsidP="00AF58EA">
            <w:pPr>
              <w:jc w:val="both"/>
              <w:rPr>
                <w:rFonts w:ascii="Times New Roman" w:hAnsi="Times New Roman" w:cs="Times New Roman"/>
                <w:sz w:val="24"/>
                <w:szCs w:val="24"/>
              </w:rPr>
            </w:pPr>
            <w:r w:rsidRPr="00D5774F">
              <w:rPr>
                <w:rFonts w:ascii="Times New Roman" w:hAnsi="Times New Roman" w:cs="Times New Roman"/>
                <w:sz w:val="24"/>
                <w:szCs w:val="24"/>
              </w:rPr>
              <w:t xml:space="preserve">-представление (изложение) результатов </w:t>
            </w:r>
            <w:r w:rsidRPr="00D5774F">
              <w:rPr>
                <w:rFonts w:ascii="Times New Roman" w:hAnsi="Times New Roman" w:cs="Times New Roman"/>
                <w:sz w:val="24"/>
                <w:szCs w:val="24"/>
              </w:rPr>
              <w:lastRenderedPageBreak/>
              <w:t xml:space="preserve">исследования, его организация с целью соотнесения с гипотезой, оформление результатов деятельности, формулирование нового знания </w:t>
            </w:r>
          </w:p>
        </w:tc>
      </w:tr>
    </w:tbl>
    <w:p w14:paraId="07FC07B1" w14:textId="77777777" w:rsidR="00AF58EA" w:rsidRDefault="00AF58EA" w:rsidP="00994101">
      <w:pPr>
        <w:jc w:val="both"/>
        <w:rPr>
          <w:rFonts w:ascii="Times New Roman" w:hAnsi="Times New Roman" w:cs="Times New Roman"/>
          <w:sz w:val="28"/>
          <w:szCs w:val="28"/>
        </w:rPr>
      </w:pPr>
    </w:p>
    <w:p w14:paraId="6ABFB377" w14:textId="77777777" w:rsidR="00AF58EA" w:rsidRPr="00AF58EA" w:rsidRDefault="00AF58EA" w:rsidP="00AF58EA">
      <w:pPr>
        <w:spacing w:line="240" w:lineRule="auto"/>
        <w:jc w:val="both"/>
        <w:rPr>
          <w:rFonts w:ascii="Times New Roman" w:hAnsi="Times New Roman" w:cs="Times New Roman"/>
          <w:sz w:val="28"/>
          <w:szCs w:val="28"/>
        </w:rPr>
      </w:pPr>
      <w:r w:rsidRPr="00AF58EA">
        <w:rPr>
          <w:rFonts w:ascii="Times New Roman" w:hAnsi="Times New Roman" w:cs="Times New Roman"/>
          <w:b/>
          <w:sz w:val="28"/>
          <w:szCs w:val="28"/>
        </w:rPr>
        <w:t>Раздел программы:</w:t>
      </w:r>
      <w:r w:rsidRPr="00AF58EA">
        <w:rPr>
          <w:rFonts w:ascii="Times New Roman" w:hAnsi="Times New Roman" w:cs="Times New Roman"/>
          <w:sz w:val="28"/>
          <w:szCs w:val="28"/>
        </w:rPr>
        <w:t xml:space="preserve"> Учебно-исследовательская работа: отличительные особенности, требования, этапы реализации.</w:t>
      </w:r>
    </w:p>
    <w:p w14:paraId="5754D5D7"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 xml:space="preserve">Форма: </w:t>
      </w:r>
      <w:r w:rsidRPr="00AF58EA">
        <w:rPr>
          <w:rFonts w:ascii="Times New Roman" w:eastAsia="Times New Roman" w:hAnsi="Times New Roman" w:cs="Times New Roman"/>
          <w:sz w:val="28"/>
          <w:szCs w:val="28"/>
          <w:lang w:eastAsia="ru-RU"/>
        </w:rPr>
        <w:t>Практическая работа</w:t>
      </w:r>
    </w:p>
    <w:p w14:paraId="6C9C6B60" w14:textId="77777777" w:rsidR="00AF58EA" w:rsidRPr="00AF58EA" w:rsidRDefault="00AF58EA" w:rsidP="00AF58EA">
      <w:pPr>
        <w:spacing w:after="0" w:line="240" w:lineRule="auto"/>
        <w:jc w:val="both"/>
        <w:rPr>
          <w:rFonts w:ascii="Times New Roman" w:eastAsia="Times New Roman" w:hAnsi="Times New Roman" w:cs="Times New Roman"/>
          <w:b/>
          <w:sz w:val="28"/>
          <w:szCs w:val="28"/>
          <w:lang w:eastAsia="ru-RU"/>
        </w:rPr>
      </w:pPr>
    </w:p>
    <w:p w14:paraId="47D02CA6"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 xml:space="preserve">Описание, требования к выполнению: </w:t>
      </w:r>
      <w:r w:rsidRPr="00AF58EA">
        <w:rPr>
          <w:rFonts w:ascii="Times New Roman" w:eastAsia="Times New Roman" w:hAnsi="Times New Roman" w:cs="Times New Roman"/>
          <w:sz w:val="28"/>
          <w:szCs w:val="28"/>
          <w:lang w:eastAsia="ru-RU"/>
        </w:rPr>
        <w:t>в процессе ознакомления с материалом занятия по данной теме слушатели выполняют практическую работу. Суть задания: слушатели заполняют сравнительную таблицу «Различие проектной и исследовательской деятельности». По материалу занятия заполняется вторая колонка таблицы, которая относится к исследовательской деятельности.</w:t>
      </w:r>
    </w:p>
    <w:p w14:paraId="184DB001" w14:textId="77777777" w:rsidR="00AF58EA" w:rsidRPr="00AF58EA" w:rsidRDefault="00AF58EA" w:rsidP="00AF58EA">
      <w:pPr>
        <w:spacing w:after="0" w:line="240" w:lineRule="auto"/>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 xml:space="preserve"> </w:t>
      </w:r>
    </w:p>
    <w:p w14:paraId="7765C5B7"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Критерии оценивания:</w:t>
      </w:r>
      <w:r w:rsidRPr="00AF58EA">
        <w:rPr>
          <w:rFonts w:ascii="Times New Roman" w:eastAsia="Times New Roman" w:hAnsi="Times New Roman" w:cs="Times New Roman"/>
          <w:sz w:val="28"/>
          <w:szCs w:val="28"/>
          <w:lang w:eastAsia="ru-RU"/>
        </w:rPr>
        <w:t xml:space="preserve"> каждый правильный и полный ответ оценивается в 2 балла. Неполный ответ (без примеров) оценивается в 1 балл. За отсутствие ответа - 0  баллов. Максимальное количество баллов – 20. Работа пройдена успешно, если выполнено не менее 60%, соответственно набрано не менее 12 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165EF5E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540C01C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Примеры заданий:</w:t>
      </w:r>
      <w:r w:rsidRPr="00AF58EA">
        <w:rPr>
          <w:rFonts w:ascii="Times New Roman" w:eastAsia="Times New Roman" w:hAnsi="Times New Roman" w:cs="Times New Roman"/>
          <w:sz w:val="28"/>
          <w:szCs w:val="28"/>
          <w:lang w:eastAsia="ru-RU"/>
        </w:rPr>
        <w:t xml:space="preserve"> Различия проектной и исследовательской деятельности (см. таблицу выше).</w:t>
      </w:r>
    </w:p>
    <w:p w14:paraId="6BACC984"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5EBBBCD2"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Раздел программы:</w:t>
      </w:r>
      <w:r w:rsidRPr="00AF58EA">
        <w:rPr>
          <w:rFonts w:ascii="Times New Roman" w:eastAsia="Times New Roman" w:hAnsi="Times New Roman" w:cs="Times New Roman"/>
          <w:sz w:val="28"/>
          <w:szCs w:val="28"/>
          <w:lang w:eastAsia="ru-RU"/>
        </w:rPr>
        <w:t xml:space="preserve"> Основные направления и формы организации проектно-исследовательской деятельности на уроках.</w:t>
      </w:r>
    </w:p>
    <w:p w14:paraId="6347A578"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4EA3DCFC"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Форма:</w:t>
      </w:r>
      <w:r>
        <w:rPr>
          <w:rFonts w:ascii="Times New Roman" w:eastAsia="Times New Roman" w:hAnsi="Times New Roman" w:cs="Times New Roman"/>
          <w:sz w:val="28"/>
          <w:szCs w:val="28"/>
          <w:lang w:eastAsia="ru-RU"/>
        </w:rPr>
        <w:t xml:space="preserve"> п</w:t>
      </w:r>
      <w:r w:rsidRPr="00AF58EA">
        <w:rPr>
          <w:rFonts w:ascii="Times New Roman" w:eastAsia="Times New Roman" w:hAnsi="Times New Roman" w:cs="Times New Roman"/>
          <w:sz w:val="28"/>
          <w:szCs w:val="28"/>
          <w:lang w:eastAsia="ru-RU"/>
        </w:rPr>
        <w:t>рактическая работа</w:t>
      </w:r>
    </w:p>
    <w:p w14:paraId="7F619B11"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5E86CE1D"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 xml:space="preserve">Описание, требования к выполнению: </w:t>
      </w:r>
      <w:r w:rsidRPr="00AF58EA">
        <w:rPr>
          <w:rFonts w:ascii="Times New Roman" w:eastAsia="Times New Roman" w:hAnsi="Times New Roman" w:cs="Times New Roman"/>
          <w:sz w:val="28"/>
          <w:szCs w:val="28"/>
          <w:lang w:eastAsia="ru-RU"/>
        </w:rPr>
        <w:t xml:space="preserve">практическая работа предполагает выполнение слушателями ряда заданий, связанных с темой занятия. Первое задание направлено на восстановление логической последовательности этапов работы над проектом. Второе задание предполагает сформулировать  темы межпредметных интегрированных проектов. Третье задание предлагает слушателям доказать актуальность предложенных тем проектов. Четвертое задание направлено на определение объекта и предмета исследования. Пятое задание предлагает сформулировать гипотезы к перечисленным названиям проектов. Все задания выполняются в письменном виде. Задания выполняются индивидуально. После выполнения заданий организуется обсуждение результатов. </w:t>
      </w:r>
    </w:p>
    <w:p w14:paraId="749E20F3"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7162F220"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lastRenderedPageBreak/>
        <w:t xml:space="preserve">Критерии оценивания: </w:t>
      </w:r>
      <w:r w:rsidRPr="00AF58EA">
        <w:rPr>
          <w:rFonts w:ascii="Times New Roman" w:eastAsia="Times New Roman" w:hAnsi="Times New Roman" w:cs="Times New Roman"/>
          <w:sz w:val="28"/>
          <w:szCs w:val="28"/>
          <w:lang w:eastAsia="ru-RU"/>
        </w:rPr>
        <w:t>эффективность выполнения задания определяется по качеству ответов, т.е. за каждый правильный ответ ставится 1 балл. За неверный ответ  - 0 баллов. В первом задании 15 вопросов (15 баллов). Во втором задании 5 вопросов (5 баллов). В третьем задании 3 вопроса (3 балла). В четвертом задании 5 вопросов (5 баллов). В пятом задании 5 вопросов (5 баллов). Итого по всем заданиям максимальный балл – 33. Работа засчитывается при выполнении 80%, т.е. необходимо набрать 26 баллов. Организуется самопроверка выполненных работ слушателями. Предполагается проведение рефлексии.</w:t>
      </w:r>
    </w:p>
    <w:p w14:paraId="7BEFAC88"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xml:space="preserve"> </w:t>
      </w:r>
    </w:p>
    <w:p w14:paraId="34BAE7CD" w14:textId="77777777" w:rsidR="00AF58EA" w:rsidRPr="00AF58EA" w:rsidRDefault="00AF58EA" w:rsidP="00AF58EA">
      <w:pPr>
        <w:spacing w:after="0" w:line="240" w:lineRule="auto"/>
        <w:jc w:val="both"/>
        <w:rPr>
          <w:rFonts w:ascii="Times New Roman" w:eastAsia="Times New Roman" w:hAnsi="Times New Roman" w:cs="Times New Roman"/>
          <w:b/>
          <w:sz w:val="28"/>
          <w:szCs w:val="28"/>
          <w:lang w:eastAsia="ru-RU"/>
        </w:rPr>
      </w:pPr>
      <w:r w:rsidRPr="00AF58EA">
        <w:rPr>
          <w:rFonts w:ascii="Times New Roman" w:eastAsia="Times New Roman" w:hAnsi="Times New Roman" w:cs="Times New Roman"/>
          <w:b/>
          <w:sz w:val="28"/>
          <w:szCs w:val="28"/>
          <w:lang w:eastAsia="ru-RU"/>
        </w:rPr>
        <w:t>Примеры заданий:</w:t>
      </w:r>
    </w:p>
    <w:p w14:paraId="015B69D6"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Задание 1. Расставьте этапы работы над проектом в логической последовательности:</w:t>
      </w:r>
    </w:p>
    <w:p w14:paraId="2AF7D95C"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оценка проделанной работы;</w:t>
      </w:r>
    </w:p>
    <w:p w14:paraId="015A751F"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защита проекта;</w:t>
      </w:r>
    </w:p>
    <w:p w14:paraId="064BC4F3"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проведение опытов, наблюдений;</w:t>
      </w:r>
    </w:p>
    <w:p w14:paraId="23CF4D39"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составление плана работы над проектом;</w:t>
      </w:r>
    </w:p>
    <w:p w14:paraId="62D24E1B"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определение сроков представления результатов;</w:t>
      </w:r>
    </w:p>
    <w:p w14:paraId="390B422B"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формулирование выводов;</w:t>
      </w:r>
    </w:p>
    <w:p w14:paraId="7FF635B9"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выдвижение гипотезы;</w:t>
      </w:r>
    </w:p>
    <w:p w14:paraId="2377ECB3"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выбор темы и названия проекта;</w:t>
      </w:r>
    </w:p>
    <w:p w14:paraId="4AC0577C"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постановка проблемного вопроса;</w:t>
      </w:r>
    </w:p>
    <w:p w14:paraId="4FE8FC53"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поиск и обработка информации по теме проекта;</w:t>
      </w:r>
    </w:p>
    <w:p w14:paraId="3824D28C"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изготовление продукта деятельности;</w:t>
      </w:r>
    </w:p>
    <w:p w14:paraId="77AE08E4"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формулирование цели и задач проекта;</w:t>
      </w:r>
    </w:p>
    <w:p w14:paraId="6A98105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оформление полученных результатов;</w:t>
      </w:r>
    </w:p>
    <w:p w14:paraId="66B7704F"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подготовка к презентации проекта;</w:t>
      </w:r>
    </w:p>
    <w:p w14:paraId="265C61F7"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подготовка к отчету о проделанной работе.</w:t>
      </w:r>
    </w:p>
    <w:p w14:paraId="4126FD59"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0FD21727"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Задание 2. Сформулируйте темы межпредметных (интегрированных проектов) по следующим предметным областям: история + право (тема проекта…); русский язык + иностранный язык (тема проекта…); биология + химия (тема проекта…); информатика + физика (тема проекта…); литература + МХК (тема проекта…).</w:t>
      </w:r>
    </w:p>
    <w:p w14:paraId="09CEE227"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60C6A15F"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Задание 3. Докажите актуальность тем следующих проектов:</w:t>
      </w:r>
    </w:p>
    <w:p w14:paraId="3F29A3FC" w14:textId="77777777" w:rsidR="00AF58EA" w:rsidRPr="00AF58EA" w:rsidRDefault="00AF58EA" w:rsidP="00310A80">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Вредное влияние компьютера на организм человека.</w:t>
      </w:r>
    </w:p>
    <w:p w14:paraId="3B84D8A8" w14:textId="77777777" w:rsidR="00AF58EA" w:rsidRPr="00AF58EA" w:rsidRDefault="00AF58EA" w:rsidP="00310A80">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Глобальные экологические проблемы.</w:t>
      </w:r>
    </w:p>
    <w:p w14:paraId="72788443" w14:textId="77777777" w:rsidR="00AF58EA" w:rsidRPr="00AF58EA" w:rsidRDefault="00AF58EA" w:rsidP="00310A80">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Здоровый образ жизни.</w:t>
      </w:r>
    </w:p>
    <w:p w14:paraId="1476F960"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3349953E"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Задание 4. Определите предмет исследования к предложенным объектам исследований: магнит (предмет исследования…); микроклимат обстановки в классе (предмет исследования…); строение клетки (предмет исследования…).</w:t>
      </w:r>
    </w:p>
    <w:p w14:paraId="28EF3C4C"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7CE9021A"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lastRenderedPageBreak/>
        <w:t xml:space="preserve">Задание 5. Сформулируйте гипотезы к перечисленным названиям исследовательских проектов: </w:t>
      </w:r>
    </w:p>
    <w:p w14:paraId="12029F20" w14:textId="77777777" w:rsidR="00AF58EA" w:rsidRPr="00AF58EA" w:rsidRDefault="00AF58EA" w:rsidP="00310A80">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Как питаться, чтобы быть здоровым?</w:t>
      </w:r>
    </w:p>
    <w:p w14:paraId="099F55E3" w14:textId="77777777" w:rsidR="00AF58EA" w:rsidRPr="00AF58EA" w:rsidRDefault="00AF58EA" w:rsidP="00310A80">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Решение экологических проблем города.</w:t>
      </w:r>
    </w:p>
    <w:p w14:paraId="40AE8EFA" w14:textId="77777777" w:rsidR="00AF58EA" w:rsidRDefault="00AF58EA" w:rsidP="00AF58EA">
      <w:pPr>
        <w:spacing w:after="0" w:line="240" w:lineRule="auto"/>
        <w:ind w:left="720"/>
        <w:contextualSpacing/>
        <w:jc w:val="both"/>
        <w:rPr>
          <w:rFonts w:ascii="Times New Roman" w:eastAsia="Times New Roman" w:hAnsi="Times New Roman" w:cs="Times New Roman"/>
          <w:sz w:val="28"/>
          <w:szCs w:val="28"/>
          <w:lang w:eastAsia="ru-RU"/>
        </w:rPr>
      </w:pPr>
    </w:p>
    <w:p w14:paraId="03AFD86D"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Раздел программы:</w:t>
      </w:r>
      <w:r w:rsidRPr="00AF58EA">
        <w:rPr>
          <w:rFonts w:ascii="Times New Roman" w:eastAsia="Times New Roman" w:hAnsi="Times New Roman" w:cs="Times New Roman"/>
          <w:sz w:val="28"/>
          <w:szCs w:val="28"/>
          <w:lang w:eastAsia="ru-RU"/>
        </w:rPr>
        <w:t xml:space="preserve"> Основные направления и формы организации проектно-исследовательской деятельности на внеурочных занятиях.</w:t>
      </w:r>
    </w:p>
    <w:p w14:paraId="0C0E8BA4"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250FD557"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Форма:</w:t>
      </w:r>
      <w:r w:rsidRPr="00AF58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AF58EA">
        <w:rPr>
          <w:rFonts w:ascii="Times New Roman" w:eastAsia="Times New Roman" w:hAnsi="Times New Roman" w:cs="Times New Roman"/>
          <w:sz w:val="28"/>
          <w:szCs w:val="28"/>
          <w:lang w:eastAsia="ru-RU"/>
        </w:rPr>
        <w:t>рактическая работа</w:t>
      </w:r>
    </w:p>
    <w:p w14:paraId="6B783E5F"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7EFDC58F"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 xml:space="preserve">Описание, требования к выполнению: </w:t>
      </w:r>
      <w:r w:rsidRPr="00AF58EA">
        <w:rPr>
          <w:rFonts w:ascii="Times New Roman" w:eastAsia="Times New Roman" w:hAnsi="Times New Roman" w:cs="Times New Roman"/>
          <w:sz w:val="28"/>
          <w:szCs w:val="28"/>
          <w:lang w:eastAsia="ru-RU"/>
        </w:rPr>
        <w:t xml:space="preserve">практическая работа состоит из двух частей. Первая часть содержит вопросы для самоконтроля. Их количество – 9. Каждый правильный ответ оценивается в 1 балл. Всего 9 баллов. Вторая часть предполагает разработку календарно-тематического плана рабочей программы внеурочного курса «Проектно-исследовательская деятельность (Я – исследователь)». Работа выполняется письменно в индивидуальном порядке. Предлагается единая схема КТП для всех слушателей.  Уровень образования и класс слушатели выбирают самостоятельно. </w:t>
      </w:r>
    </w:p>
    <w:p w14:paraId="6890F350"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1BD3215A"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Критерии оценивания выполненной работы</w:t>
      </w:r>
      <w:r w:rsidRPr="00AF58EA">
        <w:rPr>
          <w:rFonts w:ascii="Times New Roman" w:eastAsia="Times New Roman" w:hAnsi="Times New Roman" w:cs="Times New Roman"/>
          <w:sz w:val="28"/>
          <w:szCs w:val="28"/>
          <w:lang w:eastAsia="ru-RU"/>
        </w:rPr>
        <w:t>: каждый показатель оценивается по трехбалльной шкале:</w:t>
      </w:r>
    </w:p>
    <w:p w14:paraId="0DB332A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«3» – показатель представлен полностью, в достаточной мере;</w:t>
      </w:r>
    </w:p>
    <w:p w14:paraId="2EAA9938"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«2» – показатель представлен частично;</w:t>
      </w:r>
    </w:p>
    <w:p w14:paraId="61C4B270"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«1» – показатель не представлен.</w:t>
      </w:r>
    </w:p>
    <w:p w14:paraId="51FE5C43"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Итого выполнение двух частей практической работы оценивается на 12 баллов. При выполнении заданий на 60% (7 баллов) работа засчитывается.</w:t>
      </w:r>
    </w:p>
    <w:p w14:paraId="26264D8F"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xml:space="preserve">В календарно-тематическом плане должны быть следующие разделы: </w:t>
      </w:r>
    </w:p>
    <w:p w14:paraId="267A2AE9" w14:textId="77777777" w:rsidR="00AF58EA" w:rsidRPr="00AF58EA" w:rsidRDefault="00AF58EA" w:rsidP="00310A80">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Введение в проектно-исследовательскую деятельность.</w:t>
      </w:r>
    </w:p>
    <w:p w14:paraId="37CCFCD2" w14:textId="77777777" w:rsidR="00AF58EA" w:rsidRPr="00AF58EA" w:rsidRDefault="00AF58EA" w:rsidP="00310A80">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Теоретический блок.</w:t>
      </w:r>
    </w:p>
    <w:p w14:paraId="4E0BC567" w14:textId="77777777" w:rsidR="00AF58EA" w:rsidRPr="00AF58EA" w:rsidRDefault="00AF58EA" w:rsidP="00310A80">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Практический блок.</w:t>
      </w:r>
    </w:p>
    <w:p w14:paraId="34A0D457" w14:textId="77777777" w:rsidR="00AF58EA" w:rsidRPr="00AF58EA" w:rsidRDefault="00AF58EA" w:rsidP="00310A80">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Защита проектно-исследовательских работ.</w:t>
      </w:r>
    </w:p>
    <w:p w14:paraId="18FED1DE"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В каждом разделе необходимо указать изучаемые темы и количество часов. Количество изучаемых тем должно соотноситься с содержанием тем разделов, а также с возможной сеткой часов плана внеурочной деятельности. Также в рамках изучаемых тем необходимо прописать характеристику учебных действий. По результатам проведенной работы проводится коллективная рефлексия.</w:t>
      </w:r>
    </w:p>
    <w:p w14:paraId="02C5F756"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7FAE4EDE" w14:textId="77777777" w:rsidR="00AF58EA" w:rsidRPr="00AF58EA" w:rsidRDefault="00AF58EA" w:rsidP="00AF58EA">
      <w:pPr>
        <w:spacing w:after="0" w:line="240" w:lineRule="auto"/>
        <w:jc w:val="both"/>
        <w:rPr>
          <w:rFonts w:ascii="Times New Roman" w:eastAsia="Times New Roman" w:hAnsi="Times New Roman" w:cs="Times New Roman"/>
          <w:b/>
          <w:sz w:val="28"/>
          <w:szCs w:val="28"/>
          <w:lang w:eastAsia="ru-RU"/>
        </w:rPr>
      </w:pPr>
      <w:r w:rsidRPr="00AF58EA">
        <w:rPr>
          <w:rFonts w:ascii="Times New Roman" w:eastAsia="Times New Roman" w:hAnsi="Times New Roman" w:cs="Times New Roman"/>
          <w:b/>
          <w:sz w:val="28"/>
          <w:szCs w:val="28"/>
          <w:lang w:eastAsia="ru-RU"/>
        </w:rPr>
        <w:t>Примеры заданий:</w:t>
      </w:r>
    </w:p>
    <w:p w14:paraId="5D14966E"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Задание 1. Ответьте на контрольные вопросы.</w:t>
      </w:r>
    </w:p>
    <w:p w14:paraId="79DBED92" w14:textId="77777777" w:rsidR="00AF58EA" w:rsidRPr="00AF58EA" w:rsidRDefault="00AF58EA" w:rsidP="00D5774F">
      <w:pPr>
        <w:numPr>
          <w:ilvl w:val="0"/>
          <w:numId w:val="7"/>
        </w:numPr>
        <w:spacing w:after="0" w:line="240" w:lineRule="auto"/>
        <w:ind w:left="0" w:firstLine="426"/>
        <w:contextualSpacing/>
        <w:jc w:val="both"/>
        <w:rPr>
          <w:rFonts w:ascii="Times New Roman" w:hAnsi="Times New Roman" w:cs="Times New Roman"/>
          <w:sz w:val="28"/>
          <w:szCs w:val="28"/>
        </w:rPr>
      </w:pPr>
      <w:r w:rsidRPr="00AF58EA">
        <w:rPr>
          <w:rFonts w:ascii="Times New Roman" w:hAnsi="Times New Roman" w:cs="Times New Roman"/>
          <w:sz w:val="28"/>
          <w:szCs w:val="28"/>
        </w:rPr>
        <w:t>Каковы возможные направления проектной и исследовательской деятельности учащихся в рамках внеурочной деятельности?</w:t>
      </w:r>
    </w:p>
    <w:p w14:paraId="053604A9" w14:textId="77777777" w:rsidR="00AF58EA" w:rsidRPr="00AF58EA" w:rsidRDefault="00AF58EA" w:rsidP="00D5774F">
      <w:pPr>
        <w:numPr>
          <w:ilvl w:val="0"/>
          <w:numId w:val="7"/>
        </w:numPr>
        <w:spacing w:after="0" w:line="240" w:lineRule="auto"/>
        <w:ind w:left="0" w:firstLine="426"/>
        <w:contextualSpacing/>
        <w:jc w:val="both"/>
        <w:rPr>
          <w:rFonts w:ascii="Times New Roman" w:hAnsi="Times New Roman" w:cs="Times New Roman"/>
          <w:sz w:val="28"/>
          <w:szCs w:val="28"/>
        </w:rPr>
      </w:pPr>
      <w:r w:rsidRPr="00AF58EA">
        <w:rPr>
          <w:rFonts w:ascii="Times New Roman" w:hAnsi="Times New Roman" w:cs="Times New Roman"/>
          <w:sz w:val="28"/>
          <w:szCs w:val="28"/>
        </w:rPr>
        <w:t>Какими могут быть формы организации проектной и исследовательской работы в рамках внеурочной деятельности?</w:t>
      </w:r>
    </w:p>
    <w:p w14:paraId="045D7C5F" w14:textId="77777777" w:rsidR="00AF58EA" w:rsidRPr="00AF58EA" w:rsidRDefault="00AF58EA" w:rsidP="00D5774F">
      <w:pPr>
        <w:numPr>
          <w:ilvl w:val="0"/>
          <w:numId w:val="7"/>
        </w:numPr>
        <w:spacing w:after="0" w:line="240" w:lineRule="auto"/>
        <w:ind w:left="0" w:firstLine="426"/>
        <w:contextualSpacing/>
        <w:jc w:val="both"/>
        <w:rPr>
          <w:rFonts w:ascii="Times New Roman" w:hAnsi="Times New Roman" w:cs="Times New Roman"/>
          <w:sz w:val="28"/>
          <w:szCs w:val="28"/>
        </w:rPr>
      </w:pPr>
      <w:r w:rsidRPr="00AF58EA">
        <w:rPr>
          <w:rFonts w:ascii="Times New Roman" w:hAnsi="Times New Roman" w:cs="Times New Roman"/>
          <w:sz w:val="28"/>
          <w:szCs w:val="28"/>
        </w:rPr>
        <w:lastRenderedPageBreak/>
        <w:t>Каковы возможности создания и реализации программы «Я – исследователь в конкретной образовательной организации?</w:t>
      </w:r>
    </w:p>
    <w:p w14:paraId="11790C1A" w14:textId="77777777" w:rsidR="00AF58EA" w:rsidRPr="00AF58EA" w:rsidRDefault="00AF58EA" w:rsidP="00D5774F">
      <w:pPr>
        <w:numPr>
          <w:ilvl w:val="0"/>
          <w:numId w:val="7"/>
        </w:numPr>
        <w:spacing w:after="0" w:line="240" w:lineRule="auto"/>
        <w:ind w:left="0" w:firstLine="426"/>
        <w:contextualSpacing/>
        <w:jc w:val="both"/>
        <w:rPr>
          <w:rFonts w:ascii="Times New Roman" w:hAnsi="Times New Roman" w:cs="Times New Roman"/>
          <w:sz w:val="28"/>
          <w:szCs w:val="28"/>
        </w:rPr>
      </w:pPr>
      <w:r w:rsidRPr="00AF58EA">
        <w:rPr>
          <w:rFonts w:ascii="Times New Roman" w:hAnsi="Times New Roman" w:cs="Times New Roman"/>
          <w:sz w:val="28"/>
          <w:szCs w:val="28"/>
        </w:rPr>
        <w:t>Каким должен быть объем программы проектной и исследовательской деятельности в рамках внеурочной деятельности?</w:t>
      </w:r>
    </w:p>
    <w:p w14:paraId="6BD1EEC6" w14:textId="77777777" w:rsidR="00AF58EA" w:rsidRPr="00AF58EA" w:rsidRDefault="00AF58EA" w:rsidP="00D5774F">
      <w:pPr>
        <w:numPr>
          <w:ilvl w:val="0"/>
          <w:numId w:val="7"/>
        </w:numPr>
        <w:spacing w:after="0" w:line="240" w:lineRule="auto"/>
        <w:ind w:left="0" w:firstLine="426"/>
        <w:contextualSpacing/>
        <w:jc w:val="both"/>
        <w:rPr>
          <w:rFonts w:ascii="Times New Roman" w:hAnsi="Times New Roman" w:cs="Times New Roman"/>
          <w:sz w:val="28"/>
          <w:szCs w:val="28"/>
        </w:rPr>
      </w:pPr>
      <w:r w:rsidRPr="00AF58EA">
        <w:rPr>
          <w:rFonts w:ascii="Times New Roman" w:hAnsi="Times New Roman" w:cs="Times New Roman"/>
          <w:sz w:val="28"/>
          <w:szCs w:val="28"/>
        </w:rPr>
        <w:t>Какие разделы могут быть включены в раздел о внеурочной деятельности в Положение об учебно-исследовательской и проектной деятельности в школе?</w:t>
      </w:r>
    </w:p>
    <w:p w14:paraId="6FC21E02" w14:textId="77777777" w:rsidR="00AF58EA" w:rsidRPr="00AF58EA" w:rsidRDefault="00AF58EA" w:rsidP="00D5774F">
      <w:pPr>
        <w:numPr>
          <w:ilvl w:val="0"/>
          <w:numId w:val="7"/>
        </w:numPr>
        <w:spacing w:after="0" w:line="240" w:lineRule="auto"/>
        <w:ind w:left="0" w:firstLine="426"/>
        <w:contextualSpacing/>
        <w:jc w:val="both"/>
        <w:rPr>
          <w:rFonts w:ascii="Times New Roman" w:hAnsi="Times New Roman" w:cs="Times New Roman"/>
          <w:sz w:val="28"/>
          <w:szCs w:val="28"/>
        </w:rPr>
      </w:pPr>
      <w:r w:rsidRPr="00AF58EA">
        <w:rPr>
          <w:rFonts w:ascii="Times New Roman" w:hAnsi="Times New Roman" w:cs="Times New Roman"/>
          <w:sz w:val="28"/>
          <w:szCs w:val="28"/>
        </w:rPr>
        <w:t xml:space="preserve"> Какие разделы включает Примерная программа по внеурочной деятельности. Проектная деятельность «Я – исследователь»?</w:t>
      </w:r>
    </w:p>
    <w:p w14:paraId="05062B24" w14:textId="77777777" w:rsidR="00AF58EA" w:rsidRPr="00AF58EA" w:rsidRDefault="00AF58EA" w:rsidP="00D5774F">
      <w:pPr>
        <w:numPr>
          <w:ilvl w:val="0"/>
          <w:numId w:val="7"/>
        </w:numPr>
        <w:spacing w:after="0" w:line="240" w:lineRule="auto"/>
        <w:ind w:left="0" w:firstLine="426"/>
        <w:contextualSpacing/>
        <w:rPr>
          <w:rFonts w:ascii="Times New Roman" w:hAnsi="Times New Roman" w:cs="Times New Roman"/>
          <w:sz w:val="28"/>
          <w:szCs w:val="28"/>
        </w:rPr>
      </w:pPr>
      <w:r w:rsidRPr="00AF58EA">
        <w:rPr>
          <w:rFonts w:ascii="Times New Roman" w:hAnsi="Times New Roman" w:cs="Times New Roman"/>
          <w:sz w:val="28"/>
          <w:szCs w:val="28"/>
        </w:rPr>
        <w:t>Каковы виды учебных проектов в рамках внеурочной деятельности?</w:t>
      </w:r>
    </w:p>
    <w:p w14:paraId="58B1B3A8" w14:textId="77777777" w:rsidR="00AF58EA" w:rsidRPr="00AF58EA" w:rsidRDefault="00AF58EA" w:rsidP="00D5774F">
      <w:pPr>
        <w:numPr>
          <w:ilvl w:val="0"/>
          <w:numId w:val="7"/>
        </w:numPr>
        <w:spacing w:after="0" w:line="240" w:lineRule="auto"/>
        <w:ind w:left="0" w:firstLine="426"/>
        <w:contextualSpacing/>
        <w:rPr>
          <w:rFonts w:ascii="Times New Roman" w:hAnsi="Times New Roman" w:cs="Times New Roman"/>
          <w:sz w:val="28"/>
          <w:szCs w:val="28"/>
        </w:rPr>
      </w:pPr>
      <w:r w:rsidRPr="00AF58EA">
        <w:rPr>
          <w:rFonts w:ascii="Times New Roman" w:hAnsi="Times New Roman" w:cs="Times New Roman"/>
          <w:sz w:val="28"/>
          <w:szCs w:val="28"/>
        </w:rPr>
        <w:t>Каковы возможные проектные продукты в рамках внеурочной деятельности?</w:t>
      </w:r>
    </w:p>
    <w:p w14:paraId="34461AFC" w14:textId="77777777" w:rsidR="00AF58EA" w:rsidRDefault="00AF58EA" w:rsidP="00D5774F">
      <w:pPr>
        <w:numPr>
          <w:ilvl w:val="0"/>
          <w:numId w:val="7"/>
        </w:numPr>
        <w:spacing w:after="0" w:line="240" w:lineRule="auto"/>
        <w:ind w:left="0" w:firstLine="426"/>
        <w:contextualSpacing/>
        <w:rPr>
          <w:rFonts w:ascii="Times New Roman" w:hAnsi="Times New Roman" w:cs="Times New Roman"/>
          <w:sz w:val="28"/>
          <w:szCs w:val="28"/>
        </w:rPr>
      </w:pPr>
      <w:r w:rsidRPr="00AF58EA">
        <w:rPr>
          <w:rFonts w:ascii="Times New Roman" w:hAnsi="Times New Roman" w:cs="Times New Roman"/>
          <w:sz w:val="28"/>
          <w:szCs w:val="28"/>
        </w:rPr>
        <w:t>Кто может быть руководителем проекта (учебного исследования) в рамках внеурочной деятельности?</w:t>
      </w:r>
    </w:p>
    <w:p w14:paraId="0085FF0E" w14:textId="77777777" w:rsidR="00D5774F" w:rsidRPr="00AF58EA" w:rsidRDefault="00D5774F" w:rsidP="00D5774F">
      <w:pPr>
        <w:spacing w:after="0" w:line="240" w:lineRule="auto"/>
        <w:ind w:left="426"/>
        <w:contextualSpacing/>
        <w:rPr>
          <w:rFonts w:ascii="Times New Roman" w:hAnsi="Times New Roman" w:cs="Times New Roman"/>
          <w:sz w:val="28"/>
          <w:szCs w:val="28"/>
        </w:rPr>
      </w:pPr>
    </w:p>
    <w:p w14:paraId="2F9676D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Задание 2. Разработайте примерный календарно-тематический план рабочей программы внеурочного курса «Проектно-исследовательская деятельность (Я – исследователь)» по следующей схеме.</w:t>
      </w:r>
    </w:p>
    <w:p w14:paraId="3A598C71"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tbl>
      <w:tblPr>
        <w:tblStyle w:val="a3"/>
        <w:tblW w:w="0" w:type="auto"/>
        <w:tblLayout w:type="fixed"/>
        <w:tblLook w:val="04A0" w:firstRow="1" w:lastRow="0" w:firstColumn="1" w:lastColumn="0" w:noHBand="0" w:noVBand="1"/>
      </w:tblPr>
      <w:tblGrid>
        <w:gridCol w:w="675"/>
        <w:gridCol w:w="3544"/>
        <w:gridCol w:w="1489"/>
        <w:gridCol w:w="3863"/>
      </w:tblGrid>
      <w:tr w:rsidR="00AF58EA" w:rsidRPr="00AF58EA" w14:paraId="1CA0B755" w14:textId="77777777" w:rsidTr="00D5774F">
        <w:tc>
          <w:tcPr>
            <w:tcW w:w="675" w:type="dxa"/>
          </w:tcPr>
          <w:p w14:paraId="186D9FD6" w14:textId="77777777" w:rsidR="00AF58EA" w:rsidRPr="00AF58EA" w:rsidRDefault="00AF58EA" w:rsidP="00AF58EA">
            <w:pPr>
              <w:jc w:val="center"/>
              <w:rPr>
                <w:rFonts w:ascii="Times New Roman" w:eastAsia="Times New Roman" w:hAnsi="Times New Roman" w:cs="Times New Roman"/>
                <w:b/>
                <w:sz w:val="24"/>
                <w:szCs w:val="24"/>
                <w:lang w:eastAsia="ru-RU"/>
              </w:rPr>
            </w:pPr>
            <w:r w:rsidRPr="00AF58EA">
              <w:rPr>
                <w:rFonts w:ascii="Times New Roman" w:eastAsia="Times New Roman" w:hAnsi="Times New Roman" w:cs="Times New Roman"/>
                <w:b/>
                <w:sz w:val="24"/>
                <w:szCs w:val="24"/>
                <w:lang w:eastAsia="ru-RU"/>
              </w:rPr>
              <w:t>№п/п</w:t>
            </w:r>
          </w:p>
        </w:tc>
        <w:tc>
          <w:tcPr>
            <w:tcW w:w="3544" w:type="dxa"/>
          </w:tcPr>
          <w:p w14:paraId="40998931" w14:textId="77777777" w:rsidR="00AF58EA" w:rsidRPr="00AF58EA" w:rsidRDefault="00AF58EA" w:rsidP="00AF58EA">
            <w:pPr>
              <w:jc w:val="center"/>
              <w:rPr>
                <w:rFonts w:ascii="Times New Roman" w:eastAsia="Times New Roman" w:hAnsi="Times New Roman" w:cs="Times New Roman"/>
                <w:b/>
                <w:sz w:val="24"/>
                <w:szCs w:val="24"/>
                <w:lang w:eastAsia="ru-RU"/>
              </w:rPr>
            </w:pPr>
            <w:r w:rsidRPr="00AF58EA">
              <w:rPr>
                <w:rFonts w:ascii="Times New Roman" w:eastAsia="Times New Roman" w:hAnsi="Times New Roman" w:cs="Times New Roman"/>
                <w:b/>
                <w:sz w:val="24"/>
                <w:szCs w:val="24"/>
                <w:lang w:eastAsia="ru-RU"/>
              </w:rPr>
              <w:t>Тема занятия</w:t>
            </w:r>
          </w:p>
        </w:tc>
        <w:tc>
          <w:tcPr>
            <w:tcW w:w="1489" w:type="dxa"/>
          </w:tcPr>
          <w:p w14:paraId="5D30FC55" w14:textId="77777777" w:rsidR="00AF58EA" w:rsidRPr="00AF58EA" w:rsidRDefault="00AF58EA" w:rsidP="00AF58EA">
            <w:pPr>
              <w:jc w:val="center"/>
              <w:rPr>
                <w:rFonts w:ascii="Times New Roman" w:eastAsia="Times New Roman" w:hAnsi="Times New Roman" w:cs="Times New Roman"/>
                <w:b/>
                <w:sz w:val="24"/>
                <w:szCs w:val="24"/>
                <w:lang w:eastAsia="ru-RU"/>
              </w:rPr>
            </w:pPr>
            <w:r w:rsidRPr="00AF58EA">
              <w:rPr>
                <w:rFonts w:ascii="Times New Roman" w:eastAsia="Times New Roman" w:hAnsi="Times New Roman" w:cs="Times New Roman"/>
                <w:b/>
                <w:sz w:val="24"/>
                <w:szCs w:val="24"/>
                <w:lang w:eastAsia="ru-RU"/>
              </w:rPr>
              <w:t>Кол-во часов</w:t>
            </w:r>
          </w:p>
        </w:tc>
        <w:tc>
          <w:tcPr>
            <w:tcW w:w="3863" w:type="dxa"/>
          </w:tcPr>
          <w:p w14:paraId="3B4D396C" w14:textId="77777777" w:rsidR="00AF58EA" w:rsidRPr="00AF58EA" w:rsidRDefault="00AF58EA" w:rsidP="00AF58EA">
            <w:pPr>
              <w:jc w:val="center"/>
              <w:rPr>
                <w:rFonts w:ascii="Times New Roman" w:eastAsia="Times New Roman" w:hAnsi="Times New Roman" w:cs="Times New Roman"/>
                <w:b/>
                <w:sz w:val="24"/>
                <w:szCs w:val="24"/>
                <w:lang w:eastAsia="ru-RU"/>
              </w:rPr>
            </w:pPr>
            <w:r w:rsidRPr="00AF58EA">
              <w:rPr>
                <w:rFonts w:ascii="Times New Roman" w:eastAsia="Times New Roman" w:hAnsi="Times New Roman" w:cs="Times New Roman"/>
                <w:b/>
                <w:sz w:val="24"/>
                <w:szCs w:val="24"/>
                <w:lang w:eastAsia="ru-RU"/>
              </w:rPr>
              <w:t>Характеристика учебных действий</w:t>
            </w:r>
          </w:p>
        </w:tc>
      </w:tr>
      <w:tr w:rsidR="00AF58EA" w:rsidRPr="00AF58EA" w14:paraId="66C996A1" w14:textId="77777777" w:rsidTr="00D5774F">
        <w:tc>
          <w:tcPr>
            <w:tcW w:w="9571" w:type="dxa"/>
            <w:gridSpan w:val="4"/>
          </w:tcPr>
          <w:p w14:paraId="5CA5FC36" w14:textId="77777777" w:rsidR="00AF58EA" w:rsidRPr="00AF58EA" w:rsidRDefault="00AF58EA" w:rsidP="00AF58EA">
            <w:pPr>
              <w:jc w:val="center"/>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Введение в проектно-исследовательскую деятельность</w:t>
            </w:r>
          </w:p>
        </w:tc>
      </w:tr>
      <w:tr w:rsidR="00AF58EA" w:rsidRPr="00AF58EA" w14:paraId="7EC4D6F5" w14:textId="77777777" w:rsidTr="00D5774F">
        <w:tc>
          <w:tcPr>
            <w:tcW w:w="675" w:type="dxa"/>
          </w:tcPr>
          <w:p w14:paraId="5EA497B9"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6B5D69FF"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1</w:t>
            </w:r>
          </w:p>
        </w:tc>
        <w:tc>
          <w:tcPr>
            <w:tcW w:w="1489" w:type="dxa"/>
          </w:tcPr>
          <w:p w14:paraId="79B85B03"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30887A33"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2A398434" w14:textId="77777777" w:rsidTr="00D5774F">
        <w:tc>
          <w:tcPr>
            <w:tcW w:w="675" w:type="dxa"/>
          </w:tcPr>
          <w:p w14:paraId="60776C70"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6087F334"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2</w:t>
            </w:r>
          </w:p>
        </w:tc>
        <w:tc>
          <w:tcPr>
            <w:tcW w:w="1489" w:type="dxa"/>
          </w:tcPr>
          <w:p w14:paraId="5A8A0F05"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7D6F19B1"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17923E2A" w14:textId="77777777" w:rsidTr="00D5774F">
        <w:tc>
          <w:tcPr>
            <w:tcW w:w="9571" w:type="dxa"/>
            <w:gridSpan w:val="4"/>
          </w:tcPr>
          <w:p w14:paraId="7B917DC1" w14:textId="77777777" w:rsidR="00AF58EA" w:rsidRPr="00AF58EA" w:rsidRDefault="00AF58EA" w:rsidP="00AF58EA">
            <w:pPr>
              <w:jc w:val="center"/>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Теоретический блок</w:t>
            </w:r>
          </w:p>
        </w:tc>
      </w:tr>
      <w:tr w:rsidR="00AF58EA" w:rsidRPr="00AF58EA" w14:paraId="5E5D70A4" w14:textId="77777777" w:rsidTr="00D5774F">
        <w:tc>
          <w:tcPr>
            <w:tcW w:w="675" w:type="dxa"/>
          </w:tcPr>
          <w:p w14:paraId="60679E35"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022D4601"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1</w:t>
            </w:r>
          </w:p>
        </w:tc>
        <w:tc>
          <w:tcPr>
            <w:tcW w:w="1489" w:type="dxa"/>
          </w:tcPr>
          <w:p w14:paraId="1DE33350"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30343837"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471B9264" w14:textId="77777777" w:rsidTr="00D5774F">
        <w:tc>
          <w:tcPr>
            <w:tcW w:w="675" w:type="dxa"/>
          </w:tcPr>
          <w:p w14:paraId="41B73B8A"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2D73EF8E"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2</w:t>
            </w:r>
          </w:p>
        </w:tc>
        <w:tc>
          <w:tcPr>
            <w:tcW w:w="1489" w:type="dxa"/>
          </w:tcPr>
          <w:p w14:paraId="53B9ECEE"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1EC35834"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31C895CA" w14:textId="77777777" w:rsidTr="00D5774F">
        <w:tc>
          <w:tcPr>
            <w:tcW w:w="9571" w:type="dxa"/>
            <w:gridSpan w:val="4"/>
          </w:tcPr>
          <w:p w14:paraId="07CBD575" w14:textId="77777777" w:rsidR="00AF58EA" w:rsidRPr="00AF58EA" w:rsidRDefault="00AF58EA" w:rsidP="00AF58EA">
            <w:pPr>
              <w:jc w:val="center"/>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Практический блок</w:t>
            </w:r>
          </w:p>
        </w:tc>
      </w:tr>
      <w:tr w:rsidR="00AF58EA" w:rsidRPr="00AF58EA" w14:paraId="7CE4F03F" w14:textId="77777777" w:rsidTr="00D5774F">
        <w:tc>
          <w:tcPr>
            <w:tcW w:w="675" w:type="dxa"/>
          </w:tcPr>
          <w:p w14:paraId="77272745"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341A6772"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1</w:t>
            </w:r>
          </w:p>
        </w:tc>
        <w:tc>
          <w:tcPr>
            <w:tcW w:w="1489" w:type="dxa"/>
          </w:tcPr>
          <w:p w14:paraId="73FF511C"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24D79111"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63A3456A" w14:textId="77777777" w:rsidTr="00D5774F">
        <w:tc>
          <w:tcPr>
            <w:tcW w:w="675" w:type="dxa"/>
          </w:tcPr>
          <w:p w14:paraId="75E18E21"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691681E5"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2</w:t>
            </w:r>
          </w:p>
        </w:tc>
        <w:tc>
          <w:tcPr>
            <w:tcW w:w="1489" w:type="dxa"/>
          </w:tcPr>
          <w:p w14:paraId="1F821C6A"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5D88C966"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7A9CE998" w14:textId="77777777" w:rsidTr="00D5774F">
        <w:tc>
          <w:tcPr>
            <w:tcW w:w="9571" w:type="dxa"/>
            <w:gridSpan w:val="4"/>
          </w:tcPr>
          <w:p w14:paraId="09AADAEA" w14:textId="77777777" w:rsidR="00AF58EA" w:rsidRPr="00AF58EA" w:rsidRDefault="00AF58EA" w:rsidP="00AF58EA">
            <w:pPr>
              <w:jc w:val="center"/>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Защита проектно-исследовательских работ</w:t>
            </w:r>
          </w:p>
        </w:tc>
      </w:tr>
      <w:tr w:rsidR="00AF58EA" w:rsidRPr="00AF58EA" w14:paraId="7A214C30" w14:textId="77777777" w:rsidTr="00D5774F">
        <w:tc>
          <w:tcPr>
            <w:tcW w:w="675" w:type="dxa"/>
          </w:tcPr>
          <w:p w14:paraId="70BA5AF6"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38407B31"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1</w:t>
            </w:r>
          </w:p>
        </w:tc>
        <w:tc>
          <w:tcPr>
            <w:tcW w:w="1489" w:type="dxa"/>
          </w:tcPr>
          <w:p w14:paraId="1CC2C8F7"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77A46E1D"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51D2EACE" w14:textId="77777777" w:rsidTr="00D5774F">
        <w:tc>
          <w:tcPr>
            <w:tcW w:w="675" w:type="dxa"/>
          </w:tcPr>
          <w:p w14:paraId="6A74BECD"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1BC8B7EF"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Тема 2</w:t>
            </w:r>
          </w:p>
        </w:tc>
        <w:tc>
          <w:tcPr>
            <w:tcW w:w="1489" w:type="dxa"/>
          </w:tcPr>
          <w:p w14:paraId="7E451028"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3A89C18C" w14:textId="77777777" w:rsidR="00AF58EA" w:rsidRPr="00AF58EA" w:rsidRDefault="00AF58EA" w:rsidP="00AF58EA">
            <w:pPr>
              <w:jc w:val="both"/>
              <w:rPr>
                <w:rFonts w:ascii="Times New Roman" w:eastAsia="Times New Roman" w:hAnsi="Times New Roman" w:cs="Times New Roman"/>
                <w:sz w:val="24"/>
                <w:szCs w:val="24"/>
                <w:lang w:eastAsia="ru-RU"/>
              </w:rPr>
            </w:pPr>
          </w:p>
        </w:tc>
      </w:tr>
      <w:tr w:rsidR="00AF58EA" w:rsidRPr="00AF58EA" w14:paraId="3D0F3755" w14:textId="77777777" w:rsidTr="00D5774F">
        <w:tc>
          <w:tcPr>
            <w:tcW w:w="675" w:type="dxa"/>
          </w:tcPr>
          <w:p w14:paraId="2386BD99"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544" w:type="dxa"/>
          </w:tcPr>
          <w:p w14:paraId="03246B7B" w14:textId="77777777" w:rsidR="00AF58EA" w:rsidRPr="00AF58EA" w:rsidRDefault="00AF58EA" w:rsidP="00AF58EA">
            <w:pPr>
              <w:jc w:val="both"/>
              <w:rPr>
                <w:rFonts w:ascii="Times New Roman" w:eastAsia="Times New Roman" w:hAnsi="Times New Roman" w:cs="Times New Roman"/>
                <w:sz w:val="24"/>
                <w:szCs w:val="24"/>
                <w:lang w:eastAsia="ru-RU"/>
              </w:rPr>
            </w:pPr>
            <w:r w:rsidRPr="00AF58EA">
              <w:rPr>
                <w:rFonts w:ascii="Times New Roman" w:eastAsia="Times New Roman" w:hAnsi="Times New Roman" w:cs="Times New Roman"/>
                <w:sz w:val="24"/>
                <w:szCs w:val="24"/>
                <w:lang w:eastAsia="ru-RU"/>
              </w:rPr>
              <w:t>Итого:</w:t>
            </w:r>
          </w:p>
        </w:tc>
        <w:tc>
          <w:tcPr>
            <w:tcW w:w="1489" w:type="dxa"/>
          </w:tcPr>
          <w:p w14:paraId="273BF972" w14:textId="77777777" w:rsidR="00AF58EA" w:rsidRPr="00AF58EA" w:rsidRDefault="00AF58EA" w:rsidP="00AF58EA">
            <w:pPr>
              <w:jc w:val="both"/>
              <w:rPr>
                <w:rFonts w:ascii="Times New Roman" w:eastAsia="Times New Roman" w:hAnsi="Times New Roman" w:cs="Times New Roman"/>
                <w:sz w:val="24"/>
                <w:szCs w:val="24"/>
                <w:lang w:eastAsia="ru-RU"/>
              </w:rPr>
            </w:pPr>
          </w:p>
        </w:tc>
        <w:tc>
          <w:tcPr>
            <w:tcW w:w="3863" w:type="dxa"/>
          </w:tcPr>
          <w:p w14:paraId="42DD40E4" w14:textId="77777777" w:rsidR="00AF58EA" w:rsidRPr="00AF58EA" w:rsidRDefault="00AF58EA" w:rsidP="00AF58EA">
            <w:pPr>
              <w:jc w:val="both"/>
              <w:rPr>
                <w:rFonts w:ascii="Times New Roman" w:eastAsia="Times New Roman" w:hAnsi="Times New Roman" w:cs="Times New Roman"/>
                <w:sz w:val="24"/>
                <w:szCs w:val="24"/>
                <w:lang w:eastAsia="ru-RU"/>
              </w:rPr>
            </w:pPr>
          </w:p>
        </w:tc>
      </w:tr>
    </w:tbl>
    <w:p w14:paraId="0BCA7CD1" w14:textId="77777777" w:rsidR="00A338A6" w:rsidRDefault="00A338A6" w:rsidP="00AF58EA">
      <w:pPr>
        <w:spacing w:after="0" w:line="240" w:lineRule="auto"/>
        <w:jc w:val="both"/>
        <w:rPr>
          <w:rFonts w:ascii="Times New Roman" w:hAnsi="Times New Roman" w:cs="Times New Roman"/>
          <w:sz w:val="28"/>
          <w:szCs w:val="28"/>
        </w:rPr>
      </w:pPr>
    </w:p>
    <w:p w14:paraId="72231598"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 xml:space="preserve">Раздел программы: </w:t>
      </w:r>
      <w:r w:rsidRPr="00AF58EA">
        <w:rPr>
          <w:rFonts w:ascii="Times New Roman" w:eastAsia="Times New Roman" w:hAnsi="Times New Roman" w:cs="Times New Roman"/>
          <w:sz w:val="28"/>
          <w:szCs w:val="28"/>
          <w:lang w:eastAsia="ru-RU"/>
        </w:rPr>
        <w:t>Условия и средства реализации учебно-исследовательской и проектной деятельности.</w:t>
      </w:r>
    </w:p>
    <w:p w14:paraId="470066D9"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75766BC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Форма:</w:t>
      </w:r>
      <w:r>
        <w:rPr>
          <w:rFonts w:ascii="Times New Roman" w:eastAsia="Times New Roman" w:hAnsi="Times New Roman" w:cs="Times New Roman"/>
          <w:sz w:val="28"/>
          <w:szCs w:val="28"/>
          <w:lang w:eastAsia="ru-RU"/>
        </w:rPr>
        <w:t xml:space="preserve"> т</w:t>
      </w:r>
      <w:r w:rsidRPr="00AF58EA">
        <w:rPr>
          <w:rFonts w:ascii="Times New Roman" w:eastAsia="Times New Roman" w:hAnsi="Times New Roman" w:cs="Times New Roman"/>
          <w:sz w:val="28"/>
          <w:szCs w:val="28"/>
          <w:lang w:eastAsia="ru-RU"/>
        </w:rPr>
        <w:t>ест</w:t>
      </w:r>
    </w:p>
    <w:p w14:paraId="5B1155B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4311E562"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 xml:space="preserve">Описание, требования к выполнению: </w:t>
      </w:r>
      <w:r w:rsidRPr="00AF58EA">
        <w:rPr>
          <w:rFonts w:ascii="Times New Roman" w:eastAsia="Times New Roman" w:hAnsi="Times New Roman" w:cs="Times New Roman"/>
          <w:sz w:val="28"/>
          <w:szCs w:val="28"/>
          <w:lang w:eastAsia="ru-RU"/>
        </w:rPr>
        <w:t>в процессе ознакомления с материалом лекции по данной теме слушатели выполняют тест.</w:t>
      </w:r>
    </w:p>
    <w:p w14:paraId="2099B84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443EF679"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b/>
          <w:sz w:val="28"/>
          <w:szCs w:val="28"/>
          <w:lang w:eastAsia="ru-RU"/>
        </w:rPr>
        <w:t>Критерии оценивания:</w:t>
      </w:r>
      <w:r w:rsidRPr="00AF58EA">
        <w:rPr>
          <w:rFonts w:ascii="Times New Roman" w:eastAsia="Times New Roman" w:hAnsi="Times New Roman" w:cs="Times New Roman"/>
          <w:sz w:val="28"/>
          <w:szCs w:val="28"/>
          <w:lang w:eastAsia="ru-RU"/>
        </w:rPr>
        <w:t xml:space="preserve">  Каждый правильный ответ оценивается в 1 балл. В тесте 10 вопросов. Максимальное количество баллов – 10. Работа пройдена успешно, если выполнено не менее 60%, соответственно набрано не менее 6 </w:t>
      </w:r>
      <w:r w:rsidRPr="00AF58EA">
        <w:rPr>
          <w:rFonts w:ascii="Times New Roman" w:eastAsia="Times New Roman" w:hAnsi="Times New Roman" w:cs="Times New Roman"/>
          <w:sz w:val="28"/>
          <w:szCs w:val="28"/>
          <w:lang w:eastAsia="ru-RU"/>
        </w:rPr>
        <w:lastRenderedPageBreak/>
        <w:t>баллов. Интерпретация результатов: 60% и выше выполненной работы – слушатель освоил содержание темы; менее 60% выполненной работы – результат недостаточный, рекомендовано повторное прохождение темы.</w:t>
      </w:r>
    </w:p>
    <w:p w14:paraId="3E825DC5" w14:textId="77777777" w:rsidR="00AF58EA" w:rsidRPr="00AF58EA" w:rsidRDefault="00AF58EA" w:rsidP="00AF58EA">
      <w:pPr>
        <w:spacing w:after="0" w:line="240" w:lineRule="auto"/>
        <w:jc w:val="both"/>
        <w:rPr>
          <w:rFonts w:ascii="Times New Roman" w:eastAsia="Times New Roman" w:hAnsi="Times New Roman" w:cs="Times New Roman"/>
          <w:sz w:val="28"/>
          <w:szCs w:val="28"/>
          <w:lang w:eastAsia="ru-RU"/>
        </w:rPr>
      </w:pPr>
    </w:p>
    <w:p w14:paraId="2A5411EE" w14:textId="77777777" w:rsidR="00AF58EA" w:rsidRPr="00AF58EA" w:rsidRDefault="00AF58EA" w:rsidP="00AF58EA">
      <w:pPr>
        <w:spacing w:after="0" w:line="240" w:lineRule="auto"/>
        <w:jc w:val="both"/>
        <w:rPr>
          <w:rFonts w:ascii="Times New Roman" w:eastAsia="Times New Roman" w:hAnsi="Times New Roman" w:cs="Times New Roman"/>
          <w:b/>
          <w:sz w:val="28"/>
          <w:szCs w:val="28"/>
          <w:lang w:eastAsia="ru-RU"/>
        </w:rPr>
      </w:pPr>
      <w:r w:rsidRPr="00AF58EA">
        <w:rPr>
          <w:rFonts w:ascii="Times New Roman" w:eastAsia="Times New Roman" w:hAnsi="Times New Roman" w:cs="Times New Roman"/>
          <w:b/>
          <w:sz w:val="28"/>
          <w:szCs w:val="28"/>
          <w:lang w:eastAsia="ru-RU"/>
        </w:rPr>
        <w:t>Примеры заданий:</w:t>
      </w:r>
    </w:p>
    <w:p w14:paraId="7640963F" w14:textId="77777777" w:rsidR="00AF58EA" w:rsidRPr="00AF58EA" w:rsidRDefault="00AF58EA" w:rsidP="00D5774F">
      <w:pPr>
        <w:numPr>
          <w:ilvl w:val="0"/>
          <w:numId w:val="8"/>
        </w:numPr>
        <w:spacing w:after="0" w:line="240" w:lineRule="auto"/>
        <w:ind w:left="0" w:firstLine="567"/>
        <w:contextualSpacing/>
        <w:jc w:val="both"/>
        <w:rPr>
          <w:rFonts w:ascii="Times New Roman" w:eastAsia="Times New Roman" w:hAnsi="Times New Roman" w:cs="Times New Roman"/>
          <w:i/>
          <w:sz w:val="28"/>
          <w:szCs w:val="28"/>
          <w:lang w:eastAsia="ru-RU"/>
        </w:rPr>
      </w:pPr>
      <w:r w:rsidRPr="00AF58EA">
        <w:rPr>
          <w:rFonts w:ascii="Times New Roman" w:eastAsia="Times New Roman" w:hAnsi="Times New Roman" w:cs="Times New Roman"/>
          <w:i/>
          <w:sz w:val="28"/>
          <w:szCs w:val="28"/>
          <w:lang w:eastAsia="ru-RU"/>
        </w:rPr>
        <w:t>Готовность учителя к проектной и исследовательской деятельности обучающихся означает:</w:t>
      </w:r>
    </w:p>
    <w:p w14:paraId="26D0F755"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а) проектную и исследовательскую компетентность учителя, владение методом учебных проектов и исследований</w:t>
      </w:r>
    </w:p>
    <w:p w14:paraId="39AD48E1"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б) умение учителя применять учебное проектирование и исследование в различных организационных формах</w:t>
      </w:r>
    </w:p>
    <w:p w14:paraId="47D1A0C7"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в) знание о возможностях учебного проектирования и исследования для решения различных образовательных задач</w:t>
      </w:r>
    </w:p>
    <w:p w14:paraId="5011BF3E"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г) все ответы верны</w:t>
      </w:r>
    </w:p>
    <w:p w14:paraId="53E29C44" w14:textId="77777777" w:rsidR="00AF58EA" w:rsidRPr="00AF58EA" w:rsidRDefault="00AF58EA" w:rsidP="00D5774F">
      <w:pPr>
        <w:numPr>
          <w:ilvl w:val="0"/>
          <w:numId w:val="8"/>
        </w:numPr>
        <w:spacing w:after="0" w:line="240" w:lineRule="auto"/>
        <w:ind w:left="0" w:firstLine="567"/>
        <w:contextualSpacing/>
        <w:jc w:val="both"/>
        <w:rPr>
          <w:rFonts w:ascii="Times New Roman" w:eastAsia="Times New Roman" w:hAnsi="Times New Roman" w:cs="Times New Roman"/>
          <w:i/>
          <w:sz w:val="28"/>
          <w:szCs w:val="28"/>
          <w:lang w:eastAsia="ru-RU"/>
        </w:rPr>
      </w:pPr>
      <w:r w:rsidRPr="00AF58EA">
        <w:rPr>
          <w:rFonts w:ascii="Times New Roman" w:eastAsia="Times New Roman" w:hAnsi="Times New Roman" w:cs="Times New Roman"/>
          <w:i/>
          <w:sz w:val="28"/>
          <w:szCs w:val="28"/>
          <w:lang w:eastAsia="ru-RU"/>
        </w:rPr>
        <w:t>Верно ли следующее утверждение: «Успешность проектного продукта находится в рамках ответственности команды проекта, а за успешность проекта еще и вся организация»</w:t>
      </w:r>
    </w:p>
    <w:p w14:paraId="3791C860"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а) неверно</w:t>
      </w:r>
    </w:p>
    <w:p w14:paraId="6EC0E563"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б) верно</w:t>
      </w:r>
    </w:p>
    <w:p w14:paraId="792CF0FC" w14:textId="77777777" w:rsidR="00AF58EA" w:rsidRPr="00AF58EA" w:rsidRDefault="00AF58EA" w:rsidP="00D5774F">
      <w:pPr>
        <w:numPr>
          <w:ilvl w:val="0"/>
          <w:numId w:val="8"/>
        </w:numPr>
        <w:spacing w:after="0" w:line="240" w:lineRule="auto"/>
        <w:ind w:left="0" w:firstLine="567"/>
        <w:contextualSpacing/>
        <w:jc w:val="both"/>
        <w:rPr>
          <w:rFonts w:ascii="Times New Roman" w:eastAsia="Times New Roman" w:hAnsi="Times New Roman" w:cs="Times New Roman"/>
          <w:i/>
          <w:sz w:val="28"/>
          <w:szCs w:val="28"/>
          <w:lang w:eastAsia="ru-RU"/>
        </w:rPr>
      </w:pPr>
      <w:r w:rsidRPr="00AF58EA">
        <w:rPr>
          <w:rFonts w:ascii="Times New Roman" w:eastAsia="Times New Roman" w:hAnsi="Times New Roman" w:cs="Times New Roman"/>
          <w:i/>
          <w:sz w:val="28"/>
          <w:szCs w:val="28"/>
          <w:lang w:eastAsia="ru-RU"/>
        </w:rPr>
        <w:t>К какой степени ответственности относится данное описание: «Может оказывать консультации в ходе решения задач проекта, не несет ответственности. Его информируют об уже принятом решении, взаимодействие с ним носит односторонний характер»?</w:t>
      </w:r>
    </w:p>
    <w:p w14:paraId="4C25F4A6"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а) ответственный</w:t>
      </w:r>
    </w:p>
    <w:p w14:paraId="67275CF1"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б) консультант</w:t>
      </w:r>
    </w:p>
    <w:p w14:paraId="6C25852E"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в) наблюдатель</w:t>
      </w:r>
    </w:p>
    <w:p w14:paraId="76732AAC"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г) вдохновитель</w:t>
      </w:r>
    </w:p>
    <w:p w14:paraId="3B38F727"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д) исполнитель</w:t>
      </w:r>
    </w:p>
    <w:p w14:paraId="136E77F3" w14:textId="77777777" w:rsidR="00AF58EA" w:rsidRPr="00AF58EA" w:rsidRDefault="00AF58EA" w:rsidP="00D5774F">
      <w:pPr>
        <w:numPr>
          <w:ilvl w:val="0"/>
          <w:numId w:val="8"/>
        </w:numPr>
        <w:spacing w:after="0" w:line="240" w:lineRule="auto"/>
        <w:ind w:left="0" w:firstLine="567"/>
        <w:contextualSpacing/>
        <w:jc w:val="both"/>
        <w:rPr>
          <w:rFonts w:ascii="Times New Roman" w:eastAsia="Times New Roman" w:hAnsi="Times New Roman" w:cs="Times New Roman"/>
          <w:i/>
          <w:sz w:val="28"/>
          <w:szCs w:val="28"/>
          <w:lang w:eastAsia="ru-RU"/>
        </w:rPr>
      </w:pPr>
      <w:r w:rsidRPr="00AF58EA">
        <w:rPr>
          <w:rFonts w:ascii="Times New Roman" w:eastAsia="Times New Roman" w:hAnsi="Times New Roman" w:cs="Times New Roman"/>
          <w:i/>
          <w:sz w:val="28"/>
          <w:szCs w:val="28"/>
          <w:lang w:eastAsia="ru-RU"/>
        </w:rPr>
        <w:t>Какой документ регламентирует организацию проектно-исследовательской деятельности в образовательной организации?</w:t>
      </w:r>
    </w:p>
    <w:p w14:paraId="0FFC6485"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а) Положение о проектно-исследовательской деятельности в образовательной организации</w:t>
      </w:r>
    </w:p>
    <w:p w14:paraId="60A9017B"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б) ФГОС основного общего образования</w:t>
      </w:r>
    </w:p>
    <w:p w14:paraId="4EAAAA3E"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в) Примерная основная образовательная программа основного общего образования</w:t>
      </w:r>
    </w:p>
    <w:p w14:paraId="0451EF35"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 xml:space="preserve">г) Рабочая программа внеурочной деятельности </w:t>
      </w:r>
    </w:p>
    <w:p w14:paraId="56528032" w14:textId="77777777" w:rsidR="00AF58EA" w:rsidRPr="00AF58EA" w:rsidRDefault="00AF58EA" w:rsidP="00D5774F">
      <w:pPr>
        <w:numPr>
          <w:ilvl w:val="0"/>
          <w:numId w:val="8"/>
        </w:numPr>
        <w:spacing w:after="0" w:line="240" w:lineRule="auto"/>
        <w:ind w:left="0" w:firstLine="567"/>
        <w:contextualSpacing/>
        <w:jc w:val="both"/>
        <w:rPr>
          <w:rFonts w:ascii="Times New Roman" w:eastAsia="Times New Roman" w:hAnsi="Times New Roman" w:cs="Times New Roman"/>
          <w:i/>
          <w:sz w:val="28"/>
          <w:szCs w:val="28"/>
          <w:lang w:eastAsia="ru-RU"/>
        </w:rPr>
      </w:pPr>
      <w:r w:rsidRPr="00AF58EA">
        <w:rPr>
          <w:rFonts w:ascii="Times New Roman" w:eastAsia="Times New Roman" w:hAnsi="Times New Roman" w:cs="Times New Roman"/>
          <w:i/>
          <w:sz w:val="28"/>
          <w:szCs w:val="28"/>
          <w:lang w:eastAsia="ru-RU"/>
        </w:rPr>
        <w:t>Что понимается под образовательной средой образовательной организации?</w:t>
      </w:r>
    </w:p>
    <w:p w14:paraId="360CE3FE"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а) уроки, занятия в кружках, экскурсии</w:t>
      </w:r>
    </w:p>
    <w:p w14:paraId="27935B58"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б) занятия, направленные на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14:paraId="5B24112A"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t>в)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14:paraId="11B35C11"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r w:rsidRPr="00AF58EA">
        <w:rPr>
          <w:rFonts w:ascii="Times New Roman" w:eastAsia="Times New Roman" w:hAnsi="Times New Roman" w:cs="Times New Roman"/>
          <w:sz w:val="28"/>
          <w:szCs w:val="28"/>
          <w:lang w:eastAsia="ru-RU"/>
        </w:rPr>
        <w:lastRenderedPageBreak/>
        <w:t>г) основные направления планирования работы школы, которые, развиваясь и взаимодействуя друг с другом, задают специфику образования в школе и его качественный уровень.</w:t>
      </w:r>
    </w:p>
    <w:p w14:paraId="28DFA98E" w14:textId="77777777" w:rsidR="00AF58EA" w:rsidRPr="00AF58EA" w:rsidRDefault="00AF58EA" w:rsidP="00D5774F">
      <w:pPr>
        <w:spacing w:after="0" w:line="240" w:lineRule="auto"/>
        <w:ind w:firstLine="567"/>
        <w:jc w:val="both"/>
        <w:rPr>
          <w:rFonts w:ascii="Times New Roman" w:eastAsia="Times New Roman" w:hAnsi="Times New Roman" w:cs="Times New Roman"/>
          <w:sz w:val="28"/>
          <w:szCs w:val="28"/>
          <w:lang w:eastAsia="ru-RU"/>
        </w:rPr>
      </w:pPr>
    </w:p>
    <w:p w14:paraId="27787AF6"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b/>
          <w:sz w:val="28"/>
          <w:szCs w:val="28"/>
          <w:lang w:eastAsia="ru-RU"/>
        </w:rPr>
        <w:t xml:space="preserve">Раздел программы: </w:t>
      </w:r>
      <w:r w:rsidRPr="0068364C">
        <w:rPr>
          <w:rFonts w:ascii="Times New Roman" w:eastAsia="Times New Roman" w:hAnsi="Times New Roman" w:cs="Times New Roman"/>
          <w:sz w:val="28"/>
          <w:szCs w:val="28"/>
          <w:lang w:eastAsia="ru-RU"/>
        </w:rPr>
        <w:t>Система оценки проектной и исследовательской деятельности обучающихся.</w:t>
      </w:r>
    </w:p>
    <w:p w14:paraId="5412090E"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p w14:paraId="52F2482F"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b/>
          <w:sz w:val="28"/>
          <w:szCs w:val="28"/>
          <w:lang w:eastAsia="ru-RU"/>
        </w:rPr>
        <w:t>Форма:</w:t>
      </w:r>
      <w:r w:rsidRPr="006836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w:t>
      </w:r>
      <w:r w:rsidRPr="0068364C">
        <w:rPr>
          <w:rFonts w:ascii="Times New Roman" w:eastAsia="Times New Roman" w:hAnsi="Times New Roman" w:cs="Times New Roman"/>
          <w:sz w:val="28"/>
          <w:szCs w:val="28"/>
          <w:lang w:eastAsia="ru-RU"/>
        </w:rPr>
        <w:t xml:space="preserve">онтрольная работа </w:t>
      </w:r>
    </w:p>
    <w:p w14:paraId="33C814B5"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b/>
          <w:sz w:val="28"/>
          <w:szCs w:val="28"/>
          <w:lang w:eastAsia="ru-RU"/>
        </w:rPr>
        <w:t xml:space="preserve">Описание, требования к выполнению: </w:t>
      </w:r>
      <w:r w:rsidRPr="0068364C">
        <w:rPr>
          <w:rFonts w:ascii="Times New Roman" w:eastAsia="Times New Roman" w:hAnsi="Times New Roman" w:cs="Times New Roman"/>
          <w:sz w:val="28"/>
          <w:szCs w:val="28"/>
          <w:lang w:eastAsia="ru-RU"/>
        </w:rPr>
        <w:t>слушатели выполняют контрольную работу, которая состоит из двух заданий.</w:t>
      </w:r>
      <w:r w:rsidRPr="0068364C">
        <w:rPr>
          <w:rFonts w:ascii="Times New Roman" w:eastAsia="Times New Roman" w:hAnsi="Times New Roman" w:cs="Times New Roman"/>
          <w:b/>
          <w:sz w:val="28"/>
          <w:szCs w:val="28"/>
          <w:lang w:eastAsia="ru-RU"/>
        </w:rPr>
        <w:t xml:space="preserve"> </w:t>
      </w:r>
      <w:r w:rsidRPr="0068364C">
        <w:rPr>
          <w:rFonts w:ascii="Times New Roman" w:eastAsia="Times New Roman" w:hAnsi="Times New Roman" w:cs="Times New Roman"/>
          <w:sz w:val="28"/>
          <w:szCs w:val="28"/>
          <w:lang w:eastAsia="ru-RU"/>
        </w:rPr>
        <w:t xml:space="preserve">Слушатели самостоятельно разрабатывают рубрикаторы оценки учебно-исследовательских и проектных работ обучающихся. В качестве ориентира даны все критерии и часть дескрипторов. Решаемая задача для слушателей: используя данные рубрикаторы, дополнить недостающие элементы в дескрипторах. По аналогии слушатели разрабатывают рубрикатор для оценки учебно-исследовательской работы. Предложенные критерии отражают особенность исследовательской работы. </w:t>
      </w:r>
    </w:p>
    <w:p w14:paraId="1DCF313B"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p w14:paraId="30A0773B"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b/>
          <w:sz w:val="28"/>
          <w:szCs w:val="28"/>
          <w:lang w:eastAsia="ru-RU"/>
        </w:rPr>
        <w:t>Критерии оценивания:</w:t>
      </w:r>
      <w:r w:rsidRPr="0068364C">
        <w:rPr>
          <w:rFonts w:ascii="Times New Roman" w:eastAsia="Times New Roman" w:hAnsi="Times New Roman" w:cs="Times New Roman"/>
          <w:sz w:val="28"/>
          <w:szCs w:val="28"/>
          <w:lang w:eastAsia="ru-RU"/>
        </w:rPr>
        <w:t xml:space="preserve"> эффективность выполнения обоих заданий определяется по 5-балльной шкале. Показатели на оценки «4» и «5» являются зачетными.</w:t>
      </w:r>
    </w:p>
    <w:p w14:paraId="170AE143"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p w14:paraId="17707E1D"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sz w:val="28"/>
          <w:szCs w:val="28"/>
          <w:lang w:eastAsia="ru-RU"/>
        </w:rPr>
        <w:t>Задание 1.</w:t>
      </w:r>
    </w:p>
    <w:tbl>
      <w:tblPr>
        <w:tblStyle w:val="1"/>
        <w:tblW w:w="9747" w:type="dxa"/>
        <w:tblLook w:val="04A0" w:firstRow="1" w:lastRow="0" w:firstColumn="1" w:lastColumn="0" w:noHBand="0" w:noVBand="1"/>
      </w:tblPr>
      <w:tblGrid>
        <w:gridCol w:w="4785"/>
        <w:gridCol w:w="4962"/>
      </w:tblGrid>
      <w:tr w:rsidR="0068364C" w:rsidRPr="0068364C" w14:paraId="42B3B29B" w14:textId="77777777" w:rsidTr="00D5774F">
        <w:tc>
          <w:tcPr>
            <w:tcW w:w="4785" w:type="dxa"/>
          </w:tcPr>
          <w:p w14:paraId="51A2EFE8"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Оценка по 5- балльной шкале</w:t>
            </w:r>
          </w:p>
        </w:tc>
        <w:tc>
          <w:tcPr>
            <w:tcW w:w="4962" w:type="dxa"/>
          </w:tcPr>
          <w:p w14:paraId="72DA7B28"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Баллы по критериям</w:t>
            </w:r>
          </w:p>
        </w:tc>
      </w:tr>
      <w:tr w:rsidR="0068364C" w:rsidRPr="0068364C" w14:paraId="5BBEDD74" w14:textId="77777777" w:rsidTr="00D5774F">
        <w:tc>
          <w:tcPr>
            <w:tcW w:w="4785" w:type="dxa"/>
          </w:tcPr>
          <w:p w14:paraId="02D7AE91"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«5» (образцовый уровень)</w:t>
            </w:r>
          </w:p>
        </w:tc>
        <w:tc>
          <w:tcPr>
            <w:tcW w:w="4962" w:type="dxa"/>
          </w:tcPr>
          <w:p w14:paraId="2750A461"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20-21</w:t>
            </w:r>
          </w:p>
        </w:tc>
      </w:tr>
      <w:tr w:rsidR="0068364C" w:rsidRPr="0068364C" w14:paraId="3DE98614" w14:textId="77777777" w:rsidTr="00D5774F">
        <w:tc>
          <w:tcPr>
            <w:tcW w:w="4785" w:type="dxa"/>
          </w:tcPr>
          <w:p w14:paraId="44428F2C"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«4» (адекватный уровень)</w:t>
            </w:r>
          </w:p>
        </w:tc>
        <w:tc>
          <w:tcPr>
            <w:tcW w:w="4962" w:type="dxa"/>
          </w:tcPr>
          <w:p w14:paraId="487B5144"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14-20</w:t>
            </w:r>
          </w:p>
        </w:tc>
      </w:tr>
      <w:tr w:rsidR="0068364C" w:rsidRPr="0068364C" w14:paraId="7C86F0A6" w14:textId="77777777" w:rsidTr="00D5774F">
        <w:tc>
          <w:tcPr>
            <w:tcW w:w="4785" w:type="dxa"/>
          </w:tcPr>
          <w:p w14:paraId="42C98814"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«3» (нуждается в улучшении)</w:t>
            </w:r>
          </w:p>
        </w:tc>
        <w:tc>
          <w:tcPr>
            <w:tcW w:w="4962" w:type="dxa"/>
          </w:tcPr>
          <w:p w14:paraId="487646CD"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6-19</w:t>
            </w:r>
          </w:p>
        </w:tc>
      </w:tr>
      <w:tr w:rsidR="0068364C" w:rsidRPr="0068364C" w14:paraId="0DB422A9" w14:textId="77777777" w:rsidTr="00D5774F">
        <w:tc>
          <w:tcPr>
            <w:tcW w:w="4785" w:type="dxa"/>
          </w:tcPr>
          <w:p w14:paraId="5FCB09C3"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«2» (не соответствует)</w:t>
            </w:r>
          </w:p>
        </w:tc>
        <w:tc>
          <w:tcPr>
            <w:tcW w:w="4962" w:type="dxa"/>
          </w:tcPr>
          <w:p w14:paraId="0B42689E"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0-5</w:t>
            </w:r>
          </w:p>
        </w:tc>
      </w:tr>
    </w:tbl>
    <w:p w14:paraId="52A255C8"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p w14:paraId="38C1AFD3"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sz w:val="28"/>
          <w:szCs w:val="28"/>
          <w:lang w:eastAsia="ru-RU"/>
        </w:rPr>
        <w:t>Задание 2</w:t>
      </w:r>
    </w:p>
    <w:tbl>
      <w:tblPr>
        <w:tblStyle w:val="1"/>
        <w:tblW w:w="9747" w:type="dxa"/>
        <w:tblLook w:val="04A0" w:firstRow="1" w:lastRow="0" w:firstColumn="1" w:lastColumn="0" w:noHBand="0" w:noVBand="1"/>
      </w:tblPr>
      <w:tblGrid>
        <w:gridCol w:w="4785"/>
        <w:gridCol w:w="4962"/>
      </w:tblGrid>
      <w:tr w:rsidR="0068364C" w:rsidRPr="0068364C" w14:paraId="0A429B26" w14:textId="77777777" w:rsidTr="00D5774F">
        <w:tc>
          <w:tcPr>
            <w:tcW w:w="4785" w:type="dxa"/>
          </w:tcPr>
          <w:p w14:paraId="79830724"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Оценка по 5- балльной шкале</w:t>
            </w:r>
          </w:p>
        </w:tc>
        <w:tc>
          <w:tcPr>
            <w:tcW w:w="4962" w:type="dxa"/>
          </w:tcPr>
          <w:p w14:paraId="32B5F9F3"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Баллы по критериям</w:t>
            </w:r>
          </w:p>
        </w:tc>
      </w:tr>
      <w:tr w:rsidR="0068364C" w:rsidRPr="0068364C" w14:paraId="7E96F813" w14:textId="77777777" w:rsidTr="00D5774F">
        <w:tc>
          <w:tcPr>
            <w:tcW w:w="4785" w:type="dxa"/>
          </w:tcPr>
          <w:p w14:paraId="3846B94D"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«5» (образцовый уровень)</w:t>
            </w:r>
          </w:p>
        </w:tc>
        <w:tc>
          <w:tcPr>
            <w:tcW w:w="4962" w:type="dxa"/>
          </w:tcPr>
          <w:p w14:paraId="0C3F972B"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30-32</w:t>
            </w:r>
          </w:p>
        </w:tc>
      </w:tr>
      <w:tr w:rsidR="0068364C" w:rsidRPr="0068364C" w14:paraId="26EC1E44" w14:textId="77777777" w:rsidTr="00D5774F">
        <w:tc>
          <w:tcPr>
            <w:tcW w:w="4785" w:type="dxa"/>
          </w:tcPr>
          <w:p w14:paraId="00B7FE99"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«4» (адекватный уровень)</w:t>
            </w:r>
          </w:p>
        </w:tc>
        <w:tc>
          <w:tcPr>
            <w:tcW w:w="4962" w:type="dxa"/>
          </w:tcPr>
          <w:p w14:paraId="2DAED347"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21-29</w:t>
            </w:r>
          </w:p>
        </w:tc>
      </w:tr>
      <w:tr w:rsidR="0068364C" w:rsidRPr="0068364C" w14:paraId="65D05FB5" w14:textId="77777777" w:rsidTr="00D5774F">
        <w:tc>
          <w:tcPr>
            <w:tcW w:w="4785" w:type="dxa"/>
          </w:tcPr>
          <w:p w14:paraId="4B51E304"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«3» (нуждается в улучшении)</w:t>
            </w:r>
          </w:p>
        </w:tc>
        <w:tc>
          <w:tcPr>
            <w:tcW w:w="4962" w:type="dxa"/>
          </w:tcPr>
          <w:p w14:paraId="1F7EFD83"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7-20</w:t>
            </w:r>
          </w:p>
        </w:tc>
      </w:tr>
      <w:tr w:rsidR="0068364C" w:rsidRPr="0068364C" w14:paraId="409764F9" w14:textId="77777777" w:rsidTr="00D5774F">
        <w:tc>
          <w:tcPr>
            <w:tcW w:w="4785" w:type="dxa"/>
          </w:tcPr>
          <w:p w14:paraId="05F489C9"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Оценка «2» (не соответствует)</w:t>
            </w:r>
          </w:p>
        </w:tc>
        <w:tc>
          <w:tcPr>
            <w:tcW w:w="4962" w:type="dxa"/>
          </w:tcPr>
          <w:p w14:paraId="11568E22" w14:textId="77777777" w:rsidR="0068364C" w:rsidRPr="0068364C" w:rsidRDefault="0068364C" w:rsidP="0068364C">
            <w:pPr>
              <w:jc w:val="center"/>
              <w:rPr>
                <w:rFonts w:ascii="Times New Roman" w:hAnsi="Times New Roman" w:cs="Times New Roman"/>
                <w:sz w:val="24"/>
                <w:szCs w:val="24"/>
              </w:rPr>
            </w:pPr>
            <w:r w:rsidRPr="0068364C">
              <w:rPr>
                <w:rFonts w:ascii="Times New Roman" w:hAnsi="Times New Roman" w:cs="Times New Roman"/>
                <w:sz w:val="24"/>
                <w:szCs w:val="24"/>
              </w:rPr>
              <w:t>0-6</w:t>
            </w:r>
          </w:p>
        </w:tc>
      </w:tr>
    </w:tbl>
    <w:p w14:paraId="0B098E42"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p w14:paraId="08A33FBD" w14:textId="77777777" w:rsidR="0068364C" w:rsidRPr="0068364C" w:rsidRDefault="0068364C" w:rsidP="0068364C">
      <w:pPr>
        <w:spacing w:after="0" w:line="240" w:lineRule="auto"/>
        <w:jc w:val="both"/>
        <w:rPr>
          <w:rFonts w:ascii="Times New Roman" w:eastAsia="Times New Roman" w:hAnsi="Times New Roman" w:cs="Times New Roman"/>
          <w:b/>
          <w:sz w:val="28"/>
          <w:szCs w:val="28"/>
          <w:lang w:eastAsia="ru-RU"/>
        </w:rPr>
      </w:pPr>
      <w:r w:rsidRPr="0068364C">
        <w:rPr>
          <w:rFonts w:ascii="Times New Roman" w:eastAsia="Times New Roman" w:hAnsi="Times New Roman" w:cs="Times New Roman"/>
          <w:b/>
          <w:sz w:val="28"/>
          <w:szCs w:val="28"/>
          <w:lang w:eastAsia="ru-RU"/>
        </w:rPr>
        <w:t>Примеры заданий:</w:t>
      </w:r>
    </w:p>
    <w:p w14:paraId="79D0ED41"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sz w:val="28"/>
          <w:szCs w:val="28"/>
          <w:lang w:eastAsia="ru-RU"/>
        </w:rPr>
        <w:t>Задание 1. Дополните недостающие элементы в дескрипторах, соответствующие параметрам от 1 до 3 баллов. Заполните таблицу.</w:t>
      </w:r>
    </w:p>
    <w:p w14:paraId="5F2ACE46"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tbl>
      <w:tblPr>
        <w:tblStyle w:val="1"/>
        <w:tblW w:w="9747" w:type="dxa"/>
        <w:tblLook w:val="04A0" w:firstRow="1" w:lastRow="0" w:firstColumn="1" w:lastColumn="0" w:noHBand="0" w:noVBand="1"/>
      </w:tblPr>
      <w:tblGrid>
        <w:gridCol w:w="801"/>
        <w:gridCol w:w="3418"/>
        <w:gridCol w:w="4253"/>
        <w:gridCol w:w="1275"/>
      </w:tblGrid>
      <w:tr w:rsidR="0068364C" w:rsidRPr="0068364C" w14:paraId="49EE3C79" w14:textId="77777777" w:rsidTr="00D5774F">
        <w:tc>
          <w:tcPr>
            <w:tcW w:w="801" w:type="dxa"/>
          </w:tcPr>
          <w:p w14:paraId="0838306B"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№п/п</w:t>
            </w:r>
          </w:p>
        </w:tc>
        <w:tc>
          <w:tcPr>
            <w:tcW w:w="3418" w:type="dxa"/>
          </w:tcPr>
          <w:p w14:paraId="6EA63C4E"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Критерии</w:t>
            </w:r>
          </w:p>
        </w:tc>
        <w:tc>
          <w:tcPr>
            <w:tcW w:w="4253" w:type="dxa"/>
          </w:tcPr>
          <w:p w14:paraId="7A646874"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Дескрипторы</w:t>
            </w:r>
          </w:p>
        </w:tc>
        <w:tc>
          <w:tcPr>
            <w:tcW w:w="1275" w:type="dxa"/>
          </w:tcPr>
          <w:p w14:paraId="79082E89"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Баллы</w:t>
            </w:r>
          </w:p>
        </w:tc>
      </w:tr>
      <w:tr w:rsidR="0068364C" w:rsidRPr="0068364C" w14:paraId="7B4FCDC3" w14:textId="77777777" w:rsidTr="00D5774F">
        <w:trPr>
          <w:trHeight w:val="160"/>
        </w:trPr>
        <w:tc>
          <w:tcPr>
            <w:tcW w:w="801" w:type="dxa"/>
            <w:vMerge w:val="restart"/>
          </w:tcPr>
          <w:p w14:paraId="5392CDCA"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c>
          <w:tcPr>
            <w:tcW w:w="3418" w:type="dxa"/>
            <w:vMerge w:val="restart"/>
          </w:tcPr>
          <w:p w14:paraId="41EDA46F"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Постановка цели, планирование путей ее достижения (макс. 3 балла)</w:t>
            </w:r>
          </w:p>
        </w:tc>
        <w:tc>
          <w:tcPr>
            <w:tcW w:w="4253" w:type="dxa"/>
          </w:tcPr>
          <w:p w14:paraId="54CA1F4C"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Цель не сформулирована</w:t>
            </w:r>
          </w:p>
        </w:tc>
        <w:tc>
          <w:tcPr>
            <w:tcW w:w="1275" w:type="dxa"/>
          </w:tcPr>
          <w:p w14:paraId="691F92CE"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0</w:t>
            </w:r>
          </w:p>
        </w:tc>
      </w:tr>
      <w:tr w:rsidR="0068364C" w:rsidRPr="0068364C" w14:paraId="397D4977" w14:textId="77777777" w:rsidTr="00D5774F">
        <w:trPr>
          <w:trHeight w:val="160"/>
        </w:trPr>
        <w:tc>
          <w:tcPr>
            <w:tcW w:w="801" w:type="dxa"/>
            <w:vMerge/>
          </w:tcPr>
          <w:p w14:paraId="3F95A561" w14:textId="77777777" w:rsidR="0068364C" w:rsidRPr="0068364C" w:rsidRDefault="0068364C" w:rsidP="0068364C">
            <w:pPr>
              <w:rPr>
                <w:rFonts w:ascii="Times New Roman" w:hAnsi="Times New Roman" w:cs="Times New Roman"/>
                <w:sz w:val="24"/>
                <w:szCs w:val="24"/>
              </w:rPr>
            </w:pPr>
          </w:p>
        </w:tc>
        <w:tc>
          <w:tcPr>
            <w:tcW w:w="3418" w:type="dxa"/>
            <w:vMerge/>
          </w:tcPr>
          <w:p w14:paraId="6AF657AC" w14:textId="77777777" w:rsidR="0068364C" w:rsidRPr="0068364C" w:rsidRDefault="0068364C" w:rsidP="0068364C">
            <w:pPr>
              <w:rPr>
                <w:rFonts w:ascii="Times New Roman" w:hAnsi="Times New Roman" w:cs="Times New Roman"/>
                <w:sz w:val="24"/>
                <w:szCs w:val="24"/>
              </w:rPr>
            </w:pPr>
          </w:p>
        </w:tc>
        <w:tc>
          <w:tcPr>
            <w:tcW w:w="4253" w:type="dxa"/>
          </w:tcPr>
          <w:p w14:paraId="078E4EBC"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Цель определена, но…</w:t>
            </w:r>
          </w:p>
        </w:tc>
        <w:tc>
          <w:tcPr>
            <w:tcW w:w="1275" w:type="dxa"/>
          </w:tcPr>
          <w:p w14:paraId="796F2F7A"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r>
      <w:tr w:rsidR="0068364C" w:rsidRPr="0068364C" w14:paraId="45B0CA58" w14:textId="77777777" w:rsidTr="00D5774F">
        <w:trPr>
          <w:trHeight w:val="160"/>
        </w:trPr>
        <w:tc>
          <w:tcPr>
            <w:tcW w:w="801" w:type="dxa"/>
            <w:vMerge/>
          </w:tcPr>
          <w:p w14:paraId="167834AC" w14:textId="77777777" w:rsidR="0068364C" w:rsidRPr="0068364C" w:rsidRDefault="0068364C" w:rsidP="0068364C">
            <w:pPr>
              <w:rPr>
                <w:rFonts w:ascii="Times New Roman" w:hAnsi="Times New Roman" w:cs="Times New Roman"/>
                <w:sz w:val="24"/>
                <w:szCs w:val="24"/>
              </w:rPr>
            </w:pPr>
          </w:p>
        </w:tc>
        <w:tc>
          <w:tcPr>
            <w:tcW w:w="3418" w:type="dxa"/>
            <w:vMerge/>
          </w:tcPr>
          <w:p w14:paraId="1C89672E" w14:textId="77777777" w:rsidR="0068364C" w:rsidRPr="0068364C" w:rsidRDefault="0068364C" w:rsidP="0068364C">
            <w:pPr>
              <w:rPr>
                <w:rFonts w:ascii="Times New Roman" w:hAnsi="Times New Roman" w:cs="Times New Roman"/>
                <w:sz w:val="24"/>
                <w:szCs w:val="24"/>
              </w:rPr>
            </w:pPr>
          </w:p>
        </w:tc>
        <w:tc>
          <w:tcPr>
            <w:tcW w:w="4253" w:type="dxa"/>
          </w:tcPr>
          <w:p w14:paraId="5E480821" w14:textId="77777777" w:rsidR="0068364C" w:rsidRPr="0068364C" w:rsidRDefault="0068364C" w:rsidP="0068364C">
            <w:pPr>
              <w:rPr>
                <w:rFonts w:ascii="Times New Roman" w:hAnsi="Times New Roman" w:cs="Times New Roman"/>
                <w:sz w:val="24"/>
                <w:szCs w:val="24"/>
              </w:rPr>
            </w:pPr>
          </w:p>
        </w:tc>
        <w:tc>
          <w:tcPr>
            <w:tcW w:w="1275" w:type="dxa"/>
          </w:tcPr>
          <w:p w14:paraId="0C6CD194"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r>
      <w:tr w:rsidR="0068364C" w:rsidRPr="0068364C" w14:paraId="70DED544" w14:textId="77777777" w:rsidTr="00D5774F">
        <w:trPr>
          <w:trHeight w:val="160"/>
        </w:trPr>
        <w:tc>
          <w:tcPr>
            <w:tcW w:w="801" w:type="dxa"/>
            <w:vMerge/>
          </w:tcPr>
          <w:p w14:paraId="2A4F78EC" w14:textId="77777777" w:rsidR="0068364C" w:rsidRPr="0068364C" w:rsidRDefault="0068364C" w:rsidP="0068364C">
            <w:pPr>
              <w:rPr>
                <w:rFonts w:ascii="Times New Roman" w:hAnsi="Times New Roman" w:cs="Times New Roman"/>
                <w:sz w:val="24"/>
                <w:szCs w:val="24"/>
              </w:rPr>
            </w:pPr>
          </w:p>
        </w:tc>
        <w:tc>
          <w:tcPr>
            <w:tcW w:w="3418" w:type="dxa"/>
            <w:vMerge/>
          </w:tcPr>
          <w:p w14:paraId="45DEBF3D" w14:textId="77777777" w:rsidR="0068364C" w:rsidRPr="0068364C" w:rsidRDefault="0068364C" w:rsidP="0068364C">
            <w:pPr>
              <w:rPr>
                <w:rFonts w:ascii="Times New Roman" w:hAnsi="Times New Roman" w:cs="Times New Roman"/>
                <w:sz w:val="24"/>
                <w:szCs w:val="24"/>
              </w:rPr>
            </w:pPr>
          </w:p>
        </w:tc>
        <w:tc>
          <w:tcPr>
            <w:tcW w:w="4253" w:type="dxa"/>
          </w:tcPr>
          <w:p w14:paraId="0D5B6845" w14:textId="77777777" w:rsidR="0068364C" w:rsidRPr="0068364C" w:rsidRDefault="0068364C" w:rsidP="0068364C">
            <w:pPr>
              <w:rPr>
                <w:rFonts w:ascii="Times New Roman" w:hAnsi="Times New Roman" w:cs="Times New Roman"/>
                <w:sz w:val="24"/>
                <w:szCs w:val="24"/>
              </w:rPr>
            </w:pPr>
          </w:p>
        </w:tc>
        <w:tc>
          <w:tcPr>
            <w:tcW w:w="1275" w:type="dxa"/>
          </w:tcPr>
          <w:p w14:paraId="06BBE222"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r>
      <w:tr w:rsidR="0068364C" w:rsidRPr="0068364C" w14:paraId="199AF827" w14:textId="77777777" w:rsidTr="00D5774F">
        <w:trPr>
          <w:trHeight w:val="160"/>
        </w:trPr>
        <w:tc>
          <w:tcPr>
            <w:tcW w:w="801" w:type="dxa"/>
            <w:vMerge w:val="restart"/>
          </w:tcPr>
          <w:p w14:paraId="2FA88445"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c>
          <w:tcPr>
            <w:tcW w:w="3418" w:type="dxa"/>
            <w:vMerge w:val="restart"/>
          </w:tcPr>
          <w:p w14:paraId="6EE71A90"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Глубина раскрытия темы проекта (макс. 3 балла)</w:t>
            </w:r>
          </w:p>
        </w:tc>
        <w:tc>
          <w:tcPr>
            <w:tcW w:w="4253" w:type="dxa"/>
          </w:tcPr>
          <w:p w14:paraId="32F2FBCD"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Тема проекта не раскрыта</w:t>
            </w:r>
          </w:p>
        </w:tc>
        <w:tc>
          <w:tcPr>
            <w:tcW w:w="1275" w:type="dxa"/>
          </w:tcPr>
          <w:p w14:paraId="2EB2BA1F"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0</w:t>
            </w:r>
          </w:p>
        </w:tc>
      </w:tr>
      <w:tr w:rsidR="0068364C" w:rsidRPr="0068364C" w14:paraId="7F20DA3B" w14:textId="77777777" w:rsidTr="00D5774F">
        <w:trPr>
          <w:trHeight w:val="160"/>
        </w:trPr>
        <w:tc>
          <w:tcPr>
            <w:tcW w:w="801" w:type="dxa"/>
            <w:vMerge/>
          </w:tcPr>
          <w:p w14:paraId="692EAF2E" w14:textId="77777777" w:rsidR="0068364C" w:rsidRPr="0068364C" w:rsidRDefault="0068364C" w:rsidP="0068364C">
            <w:pPr>
              <w:rPr>
                <w:rFonts w:ascii="Times New Roman" w:hAnsi="Times New Roman" w:cs="Times New Roman"/>
                <w:sz w:val="24"/>
                <w:szCs w:val="24"/>
              </w:rPr>
            </w:pPr>
          </w:p>
        </w:tc>
        <w:tc>
          <w:tcPr>
            <w:tcW w:w="3418" w:type="dxa"/>
            <w:vMerge/>
          </w:tcPr>
          <w:p w14:paraId="3F036EB3" w14:textId="77777777" w:rsidR="0068364C" w:rsidRPr="0068364C" w:rsidRDefault="0068364C" w:rsidP="0068364C">
            <w:pPr>
              <w:rPr>
                <w:rFonts w:ascii="Times New Roman" w:hAnsi="Times New Roman" w:cs="Times New Roman"/>
                <w:sz w:val="24"/>
                <w:szCs w:val="24"/>
              </w:rPr>
            </w:pPr>
          </w:p>
        </w:tc>
        <w:tc>
          <w:tcPr>
            <w:tcW w:w="4253" w:type="dxa"/>
          </w:tcPr>
          <w:p w14:paraId="01BA8D97"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Тема проекта раскрыта…</w:t>
            </w:r>
          </w:p>
        </w:tc>
        <w:tc>
          <w:tcPr>
            <w:tcW w:w="1275" w:type="dxa"/>
          </w:tcPr>
          <w:p w14:paraId="6CD6950C"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r>
      <w:tr w:rsidR="0068364C" w:rsidRPr="0068364C" w14:paraId="444CCBF1" w14:textId="77777777" w:rsidTr="00D5774F">
        <w:trPr>
          <w:trHeight w:val="160"/>
        </w:trPr>
        <w:tc>
          <w:tcPr>
            <w:tcW w:w="801" w:type="dxa"/>
            <w:vMerge/>
          </w:tcPr>
          <w:p w14:paraId="2A60F75B" w14:textId="77777777" w:rsidR="0068364C" w:rsidRPr="0068364C" w:rsidRDefault="0068364C" w:rsidP="0068364C">
            <w:pPr>
              <w:rPr>
                <w:rFonts w:ascii="Times New Roman" w:hAnsi="Times New Roman" w:cs="Times New Roman"/>
                <w:sz w:val="24"/>
                <w:szCs w:val="24"/>
              </w:rPr>
            </w:pPr>
          </w:p>
        </w:tc>
        <w:tc>
          <w:tcPr>
            <w:tcW w:w="3418" w:type="dxa"/>
            <w:vMerge/>
          </w:tcPr>
          <w:p w14:paraId="64FE2384" w14:textId="77777777" w:rsidR="0068364C" w:rsidRPr="0068364C" w:rsidRDefault="0068364C" w:rsidP="0068364C">
            <w:pPr>
              <w:rPr>
                <w:rFonts w:ascii="Times New Roman" w:hAnsi="Times New Roman" w:cs="Times New Roman"/>
                <w:sz w:val="24"/>
                <w:szCs w:val="24"/>
              </w:rPr>
            </w:pPr>
          </w:p>
        </w:tc>
        <w:tc>
          <w:tcPr>
            <w:tcW w:w="4253" w:type="dxa"/>
          </w:tcPr>
          <w:p w14:paraId="04A56768" w14:textId="77777777" w:rsidR="0068364C" w:rsidRPr="0068364C" w:rsidRDefault="0068364C" w:rsidP="0068364C">
            <w:pPr>
              <w:rPr>
                <w:rFonts w:ascii="Times New Roman" w:hAnsi="Times New Roman" w:cs="Times New Roman"/>
                <w:sz w:val="24"/>
                <w:szCs w:val="24"/>
              </w:rPr>
            </w:pPr>
          </w:p>
        </w:tc>
        <w:tc>
          <w:tcPr>
            <w:tcW w:w="1275" w:type="dxa"/>
          </w:tcPr>
          <w:p w14:paraId="587CBC33"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r>
      <w:tr w:rsidR="0068364C" w:rsidRPr="0068364C" w14:paraId="5757D310" w14:textId="77777777" w:rsidTr="00D5774F">
        <w:trPr>
          <w:trHeight w:val="160"/>
        </w:trPr>
        <w:tc>
          <w:tcPr>
            <w:tcW w:w="801" w:type="dxa"/>
            <w:vMerge/>
          </w:tcPr>
          <w:p w14:paraId="5138A71B" w14:textId="77777777" w:rsidR="0068364C" w:rsidRPr="0068364C" w:rsidRDefault="0068364C" w:rsidP="0068364C">
            <w:pPr>
              <w:rPr>
                <w:rFonts w:ascii="Times New Roman" w:hAnsi="Times New Roman" w:cs="Times New Roman"/>
                <w:sz w:val="24"/>
                <w:szCs w:val="24"/>
              </w:rPr>
            </w:pPr>
          </w:p>
        </w:tc>
        <w:tc>
          <w:tcPr>
            <w:tcW w:w="3418" w:type="dxa"/>
            <w:vMerge/>
          </w:tcPr>
          <w:p w14:paraId="056F8663" w14:textId="77777777" w:rsidR="0068364C" w:rsidRPr="0068364C" w:rsidRDefault="0068364C" w:rsidP="0068364C">
            <w:pPr>
              <w:rPr>
                <w:rFonts w:ascii="Times New Roman" w:hAnsi="Times New Roman" w:cs="Times New Roman"/>
                <w:sz w:val="24"/>
                <w:szCs w:val="24"/>
              </w:rPr>
            </w:pPr>
          </w:p>
        </w:tc>
        <w:tc>
          <w:tcPr>
            <w:tcW w:w="4253" w:type="dxa"/>
          </w:tcPr>
          <w:p w14:paraId="228333B2" w14:textId="77777777" w:rsidR="0068364C" w:rsidRPr="0068364C" w:rsidRDefault="0068364C" w:rsidP="0068364C">
            <w:pPr>
              <w:rPr>
                <w:rFonts w:ascii="Times New Roman" w:hAnsi="Times New Roman" w:cs="Times New Roman"/>
                <w:sz w:val="24"/>
                <w:szCs w:val="24"/>
              </w:rPr>
            </w:pPr>
          </w:p>
        </w:tc>
        <w:tc>
          <w:tcPr>
            <w:tcW w:w="1275" w:type="dxa"/>
          </w:tcPr>
          <w:p w14:paraId="1E630231"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r>
      <w:tr w:rsidR="0068364C" w:rsidRPr="0068364C" w14:paraId="553FD285" w14:textId="77777777" w:rsidTr="00D5774F">
        <w:trPr>
          <w:trHeight w:val="160"/>
        </w:trPr>
        <w:tc>
          <w:tcPr>
            <w:tcW w:w="801" w:type="dxa"/>
            <w:vMerge w:val="restart"/>
          </w:tcPr>
          <w:p w14:paraId="5F48EEAB"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c>
          <w:tcPr>
            <w:tcW w:w="3418" w:type="dxa"/>
            <w:vMerge w:val="restart"/>
          </w:tcPr>
          <w:p w14:paraId="0BF8F881"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Разнообразие источников информации (макс. 3 балла)</w:t>
            </w:r>
          </w:p>
        </w:tc>
        <w:tc>
          <w:tcPr>
            <w:tcW w:w="4253" w:type="dxa"/>
          </w:tcPr>
          <w:p w14:paraId="6962334B"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Использована неподходящая информация</w:t>
            </w:r>
          </w:p>
        </w:tc>
        <w:tc>
          <w:tcPr>
            <w:tcW w:w="1275" w:type="dxa"/>
          </w:tcPr>
          <w:p w14:paraId="7756BA8E"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0</w:t>
            </w:r>
          </w:p>
        </w:tc>
      </w:tr>
      <w:tr w:rsidR="0068364C" w:rsidRPr="0068364C" w14:paraId="1D3741D4" w14:textId="77777777" w:rsidTr="00D5774F">
        <w:trPr>
          <w:trHeight w:val="160"/>
        </w:trPr>
        <w:tc>
          <w:tcPr>
            <w:tcW w:w="801" w:type="dxa"/>
            <w:vMerge/>
          </w:tcPr>
          <w:p w14:paraId="0C7C18C1" w14:textId="77777777" w:rsidR="0068364C" w:rsidRPr="0068364C" w:rsidRDefault="0068364C" w:rsidP="0068364C">
            <w:pPr>
              <w:rPr>
                <w:rFonts w:ascii="Times New Roman" w:hAnsi="Times New Roman" w:cs="Times New Roman"/>
                <w:sz w:val="24"/>
                <w:szCs w:val="24"/>
              </w:rPr>
            </w:pPr>
          </w:p>
        </w:tc>
        <w:tc>
          <w:tcPr>
            <w:tcW w:w="3418" w:type="dxa"/>
            <w:vMerge/>
          </w:tcPr>
          <w:p w14:paraId="0FCE4ED3" w14:textId="77777777" w:rsidR="0068364C" w:rsidRPr="0068364C" w:rsidRDefault="0068364C" w:rsidP="0068364C">
            <w:pPr>
              <w:rPr>
                <w:rFonts w:ascii="Times New Roman" w:hAnsi="Times New Roman" w:cs="Times New Roman"/>
                <w:sz w:val="24"/>
                <w:szCs w:val="24"/>
              </w:rPr>
            </w:pPr>
          </w:p>
        </w:tc>
        <w:tc>
          <w:tcPr>
            <w:tcW w:w="4253" w:type="dxa"/>
          </w:tcPr>
          <w:p w14:paraId="78B2BCA8"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Большая часть информации…</w:t>
            </w:r>
          </w:p>
        </w:tc>
        <w:tc>
          <w:tcPr>
            <w:tcW w:w="1275" w:type="dxa"/>
          </w:tcPr>
          <w:p w14:paraId="7BFC6839"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r>
      <w:tr w:rsidR="0068364C" w:rsidRPr="0068364C" w14:paraId="75EEE731" w14:textId="77777777" w:rsidTr="00D5774F">
        <w:trPr>
          <w:trHeight w:val="160"/>
        </w:trPr>
        <w:tc>
          <w:tcPr>
            <w:tcW w:w="801" w:type="dxa"/>
            <w:vMerge/>
          </w:tcPr>
          <w:p w14:paraId="6BE523E0" w14:textId="77777777" w:rsidR="0068364C" w:rsidRPr="0068364C" w:rsidRDefault="0068364C" w:rsidP="0068364C">
            <w:pPr>
              <w:rPr>
                <w:rFonts w:ascii="Times New Roman" w:hAnsi="Times New Roman" w:cs="Times New Roman"/>
                <w:sz w:val="24"/>
                <w:szCs w:val="24"/>
              </w:rPr>
            </w:pPr>
          </w:p>
        </w:tc>
        <w:tc>
          <w:tcPr>
            <w:tcW w:w="3418" w:type="dxa"/>
            <w:vMerge/>
          </w:tcPr>
          <w:p w14:paraId="509E3B9D" w14:textId="77777777" w:rsidR="0068364C" w:rsidRPr="0068364C" w:rsidRDefault="0068364C" w:rsidP="0068364C">
            <w:pPr>
              <w:rPr>
                <w:rFonts w:ascii="Times New Roman" w:hAnsi="Times New Roman" w:cs="Times New Roman"/>
                <w:sz w:val="24"/>
                <w:szCs w:val="24"/>
              </w:rPr>
            </w:pPr>
          </w:p>
        </w:tc>
        <w:tc>
          <w:tcPr>
            <w:tcW w:w="4253" w:type="dxa"/>
          </w:tcPr>
          <w:p w14:paraId="6161DDF5" w14:textId="77777777" w:rsidR="0068364C" w:rsidRPr="0068364C" w:rsidRDefault="0068364C" w:rsidP="0068364C">
            <w:pPr>
              <w:rPr>
                <w:rFonts w:ascii="Times New Roman" w:hAnsi="Times New Roman" w:cs="Times New Roman"/>
                <w:sz w:val="24"/>
                <w:szCs w:val="24"/>
              </w:rPr>
            </w:pPr>
          </w:p>
        </w:tc>
        <w:tc>
          <w:tcPr>
            <w:tcW w:w="1275" w:type="dxa"/>
          </w:tcPr>
          <w:p w14:paraId="028CFDBD"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r>
      <w:tr w:rsidR="0068364C" w:rsidRPr="0068364C" w14:paraId="6D6FD6C6" w14:textId="77777777" w:rsidTr="00D5774F">
        <w:trPr>
          <w:trHeight w:val="160"/>
        </w:trPr>
        <w:tc>
          <w:tcPr>
            <w:tcW w:w="801" w:type="dxa"/>
            <w:vMerge/>
          </w:tcPr>
          <w:p w14:paraId="69283118" w14:textId="77777777" w:rsidR="0068364C" w:rsidRPr="0068364C" w:rsidRDefault="0068364C" w:rsidP="0068364C">
            <w:pPr>
              <w:rPr>
                <w:rFonts w:ascii="Times New Roman" w:hAnsi="Times New Roman" w:cs="Times New Roman"/>
                <w:sz w:val="24"/>
                <w:szCs w:val="24"/>
              </w:rPr>
            </w:pPr>
          </w:p>
        </w:tc>
        <w:tc>
          <w:tcPr>
            <w:tcW w:w="3418" w:type="dxa"/>
            <w:vMerge/>
          </w:tcPr>
          <w:p w14:paraId="45F06506" w14:textId="77777777" w:rsidR="0068364C" w:rsidRPr="0068364C" w:rsidRDefault="0068364C" w:rsidP="0068364C">
            <w:pPr>
              <w:rPr>
                <w:rFonts w:ascii="Times New Roman" w:hAnsi="Times New Roman" w:cs="Times New Roman"/>
                <w:sz w:val="24"/>
                <w:szCs w:val="24"/>
              </w:rPr>
            </w:pPr>
          </w:p>
        </w:tc>
        <w:tc>
          <w:tcPr>
            <w:tcW w:w="4253" w:type="dxa"/>
          </w:tcPr>
          <w:p w14:paraId="326061F6" w14:textId="77777777" w:rsidR="0068364C" w:rsidRPr="0068364C" w:rsidRDefault="0068364C" w:rsidP="0068364C">
            <w:pPr>
              <w:rPr>
                <w:rFonts w:ascii="Times New Roman" w:hAnsi="Times New Roman" w:cs="Times New Roman"/>
                <w:sz w:val="24"/>
                <w:szCs w:val="24"/>
              </w:rPr>
            </w:pPr>
          </w:p>
        </w:tc>
        <w:tc>
          <w:tcPr>
            <w:tcW w:w="1275" w:type="dxa"/>
          </w:tcPr>
          <w:p w14:paraId="369AD87C"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r>
      <w:tr w:rsidR="0068364C" w:rsidRPr="0068364C" w14:paraId="1080D23D" w14:textId="77777777" w:rsidTr="00D5774F">
        <w:trPr>
          <w:trHeight w:val="160"/>
        </w:trPr>
        <w:tc>
          <w:tcPr>
            <w:tcW w:w="801" w:type="dxa"/>
            <w:vMerge w:val="restart"/>
          </w:tcPr>
          <w:p w14:paraId="768F5FF0"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4.</w:t>
            </w:r>
          </w:p>
        </w:tc>
        <w:tc>
          <w:tcPr>
            <w:tcW w:w="3418" w:type="dxa"/>
            <w:vMerge w:val="restart"/>
          </w:tcPr>
          <w:p w14:paraId="75607DAF"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Личная заинтересованность автора, творческий подход к работе (макс. 3 балла)</w:t>
            </w:r>
          </w:p>
        </w:tc>
        <w:tc>
          <w:tcPr>
            <w:tcW w:w="4253" w:type="dxa"/>
          </w:tcPr>
          <w:p w14:paraId="11C29A63"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Работа шаблонная, показывающая формальное отношение к ней автора</w:t>
            </w:r>
          </w:p>
        </w:tc>
        <w:tc>
          <w:tcPr>
            <w:tcW w:w="1275" w:type="dxa"/>
          </w:tcPr>
          <w:p w14:paraId="71A98C86"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0</w:t>
            </w:r>
          </w:p>
        </w:tc>
      </w:tr>
      <w:tr w:rsidR="0068364C" w:rsidRPr="0068364C" w14:paraId="5320981B" w14:textId="77777777" w:rsidTr="00D5774F">
        <w:trPr>
          <w:trHeight w:val="160"/>
        </w:trPr>
        <w:tc>
          <w:tcPr>
            <w:tcW w:w="801" w:type="dxa"/>
            <w:vMerge/>
          </w:tcPr>
          <w:p w14:paraId="390E34D1" w14:textId="77777777" w:rsidR="0068364C" w:rsidRPr="0068364C" w:rsidRDefault="0068364C" w:rsidP="0068364C">
            <w:pPr>
              <w:rPr>
                <w:rFonts w:ascii="Times New Roman" w:hAnsi="Times New Roman" w:cs="Times New Roman"/>
                <w:sz w:val="24"/>
                <w:szCs w:val="24"/>
              </w:rPr>
            </w:pPr>
          </w:p>
        </w:tc>
        <w:tc>
          <w:tcPr>
            <w:tcW w:w="3418" w:type="dxa"/>
            <w:vMerge/>
          </w:tcPr>
          <w:p w14:paraId="710D1AC7" w14:textId="77777777" w:rsidR="0068364C" w:rsidRPr="0068364C" w:rsidRDefault="0068364C" w:rsidP="0068364C">
            <w:pPr>
              <w:rPr>
                <w:rFonts w:ascii="Times New Roman" w:hAnsi="Times New Roman" w:cs="Times New Roman"/>
                <w:sz w:val="24"/>
                <w:szCs w:val="24"/>
              </w:rPr>
            </w:pPr>
          </w:p>
        </w:tc>
        <w:tc>
          <w:tcPr>
            <w:tcW w:w="4253" w:type="dxa"/>
          </w:tcPr>
          <w:p w14:paraId="1EC930DE"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Автор проявил незначительный интерес к работе, но…</w:t>
            </w:r>
          </w:p>
        </w:tc>
        <w:tc>
          <w:tcPr>
            <w:tcW w:w="1275" w:type="dxa"/>
          </w:tcPr>
          <w:p w14:paraId="27646FC5"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r>
      <w:tr w:rsidR="0068364C" w:rsidRPr="0068364C" w14:paraId="3C1FC320" w14:textId="77777777" w:rsidTr="00D5774F">
        <w:trPr>
          <w:trHeight w:val="160"/>
        </w:trPr>
        <w:tc>
          <w:tcPr>
            <w:tcW w:w="801" w:type="dxa"/>
            <w:vMerge/>
          </w:tcPr>
          <w:p w14:paraId="24781ED9" w14:textId="77777777" w:rsidR="0068364C" w:rsidRPr="0068364C" w:rsidRDefault="0068364C" w:rsidP="0068364C">
            <w:pPr>
              <w:rPr>
                <w:rFonts w:ascii="Times New Roman" w:hAnsi="Times New Roman" w:cs="Times New Roman"/>
                <w:sz w:val="24"/>
                <w:szCs w:val="24"/>
              </w:rPr>
            </w:pPr>
          </w:p>
        </w:tc>
        <w:tc>
          <w:tcPr>
            <w:tcW w:w="3418" w:type="dxa"/>
            <w:vMerge/>
          </w:tcPr>
          <w:p w14:paraId="2F4438E9" w14:textId="77777777" w:rsidR="0068364C" w:rsidRPr="0068364C" w:rsidRDefault="0068364C" w:rsidP="0068364C">
            <w:pPr>
              <w:rPr>
                <w:rFonts w:ascii="Times New Roman" w:hAnsi="Times New Roman" w:cs="Times New Roman"/>
                <w:sz w:val="24"/>
                <w:szCs w:val="24"/>
              </w:rPr>
            </w:pPr>
          </w:p>
        </w:tc>
        <w:tc>
          <w:tcPr>
            <w:tcW w:w="4253" w:type="dxa"/>
          </w:tcPr>
          <w:p w14:paraId="67480075" w14:textId="77777777" w:rsidR="0068364C" w:rsidRPr="0068364C" w:rsidRDefault="0068364C" w:rsidP="0068364C">
            <w:pPr>
              <w:rPr>
                <w:rFonts w:ascii="Times New Roman" w:hAnsi="Times New Roman" w:cs="Times New Roman"/>
                <w:sz w:val="24"/>
                <w:szCs w:val="24"/>
              </w:rPr>
            </w:pPr>
          </w:p>
        </w:tc>
        <w:tc>
          <w:tcPr>
            <w:tcW w:w="1275" w:type="dxa"/>
          </w:tcPr>
          <w:p w14:paraId="50468316"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r>
      <w:tr w:rsidR="0068364C" w:rsidRPr="0068364C" w14:paraId="04BE2658" w14:textId="77777777" w:rsidTr="00D5774F">
        <w:trPr>
          <w:trHeight w:val="160"/>
        </w:trPr>
        <w:tc>
          <w:tcPr>
            <w:tcW w:w="801" w:type="dxa"/>
            <w:vMerge/>
          </w:tcPr>
          <w:p w14:paraId="298D7E30" w14:textId="77777777" w:rsidR="0068364C" w:rsidRPr="0068364C" w:rsidRDefault="0068364C" w:rsidP="0068364C">
            <w:pPr>
              <w:rPr>
                <w:rFonts w:ascii="Times New Roman" w:hAnsi="Times New Roman" w:cs="Times New Roman"/>
                <w:sz w:val="24"/>
                <w:szCs w:val="24"/>
              </w:rPr>
            </w:pPr>
          </w:p>
        </w:tc>
        <w:tc>
          <w:tcPr>
            <w:tcW w:w="3418" w:type="dxa"/>
            <w:vMerge/>
          </w:tcPr>
          <w:p w14:paraId="342ECFEE" w14:textId="77777777" w:rsidR="0068364C" w:rsidRPr="0068364C" w:rsidRDefault="0068364C" w:rsidP="0068364C">
            <w:pPr>
              <w:rPr>
                <w:rFonts w:ascii="Times New Roman" w:hAnsi="Times New Roman" w:cs="Times New Roman"/>
                <w:sz w:val="24"/>
                <w:szCs w:val="24"/>
              </w:rPr>
            </w:pPr>
          </w:p>
        </w:tc>
        <w:tc>
          <w:tcPr>
            <w:tcW w:w="4253" w:type="dxa"/>
          </w:tcPr>
          <w:p w14:paraId="02EBA4CC" w14:textId="77777777" w:rsidR="0068364C" w:rsidRPr="0068364C" w:rsidRDefault="0068364C" w:rsidP="0068364C">
            <w:pPr>
              <w:rPr>
                <w:rFonts w:ascii="Times New Roman" w:hAnsi="Times New Roman" w:cs="Times New Roman"/>
                <w:sz w:val="24"/>
                <w:szCs w:val="24"/>
              </w:rPr>
            </w:pPr>
          </w:p>
        </w:tc>
        <w:tc>
          <w:tcPr>
            <w:tcW w:w="1275" w:type="dxa"/>
          </w:tcPr>
          <w:p w14:paraId="251DD697"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r>
      <w:tr w:rsidR="0068364C" w:rsidRPr="0068364C" w14:paraId="571967FF" w14:textId="77777777" w:rsidTr="00D5774F">
        <w:trPr>
          <w:trHeight w:val="160"/>
        </w:trPr>
        <w:tc>
          <w:tcPr>
            <w:tcW w:w="801" w:type="dxa"/>
            <w:vMerge w:val="restart"/>
          </w:tcPr>
          <w:p w14:paraId="0DD1AD07"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5.</w:t>
            </w:r>
          </w:p>
        </w:tc>
        <w:tc>
          <w:tcPr>
            <w:tcW w:w="3418" w:type="dxa"/>
            <w:vMerge w:val="restart"/>
          </w:tcPr>
          <w:p w14:paraId="3FE79BB7"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Соответствие требованиям оформления письменной части (макс. 3 балла)</w:t>
            </w:r>
          </w:p>
        </w:tc>
        <w:tc>
          <w:tcPr>
            <w:tcW w:w="4253" w:type="dxa"/>
          </w:tcPr>
          <w:p w14:paraId="334DA1D5"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Письменная часть проекта отсутствует</w:t>
            </w:r>
          </w:p>
        </w:tc>
        <w:tc>
          <w:tcPr>
            <w:tcW w:w="1275" w:type="dxa"/>
          </w:tcPr>
          <w:p w14:paraId="444646DD"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0</w:t>
            </w:r>
          </w:p>
        </w:tc>
      </w:tr>
      <w:tr w:rsidR="0068364C" w:rsidRPr="0068364C" w14:paraId="429B894A" w14:textId="77777777" w:rsidTr="00D5774F">
        <w:trPr>
          <w:trHeight w:val="160"/>
        </w:trPr>
        <w:tc>
          <w:tcPr>
            <w:tcW w:w="801" w:type="dxa"/>
            <w:vMerge/>
          </w:tcPr>
          <w:p w14:paraId="04B78811" w14:textId="77777777" w:rsidR="0068364C" w:rsidRPr="0068364C" w:rsidRDefault="0068364C" w:rsidP="0068364C">
            <w:pPr>
              <w:rPr>
                <w:rFonts w:ascii="Times New Roman" w:hAnsi="Times New Roman" w:cs="Times New Roman"/>
                <w:sz w:val="24"/>
                <w:szCs w:val="24"/>
              </w:rPr>
            </w:pPr>
          </w:p>
        </w:tc>
        <w:tc>
          <w:tcPr>
            <w:tcW w:w="3418" w:type="dxa"/>
            <w:vMerge/>
          </w:tcPr>
          <w:p w14:paraId="0FEBB345" w14:textId="77777777" w:rsidR="0068364C" w:rsidRPr="0068364C" w:rsidRDefault="0068364C" w:rsidP="0068364C">
            <w:pPr>
              <w:rPr>
                <w:rFonts w:ascii="Times New Roman" w:hAnsi="Times New Roman" w:cs="Times New Roman"/>
                <w:sz w:val="24"/>
                <w:szCs w:val="24"/>
              </w:rPr>
            </w:pPr>
          </w:p>
        </w:tc>
        <w:tc>
          <w:tcPr>
            <w:tcW w:w="4253" w:type="dxa"/>
          </w:tcPr>
          <w:p w14:paraId="60490F4B"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В письменной части отсутствуют…</w:t>
            </w:r>
          </w:p>
        </w:tc>
        <w:tc>
          <w:tcPr>
            <w:tcW w:w="1275" w:type="dxa"/>
          </w:tcPr>
          <w:p w14:paraId="6DDC970C"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r>
      <w:tr w:rsidR="0068364C" w:rsidRPr="0068364C" w14:paraId="0FA3167D" w14:textId="77777777" w:rsidTr="00D5774F">
        <w:trPr>
          <w:trHeight w:val="160"/>
        </w:trPr>
        <w:tc>
          <w:tcPr>
            <w:tcW w:w="801" w:type="dxa"/>
            <w:vMerge/>
          </w:tcPr>
          <w:p w14:paraId="63EEC54E" w14:textId="77777777" w:rsidR="0068364C" w:rsidRPr="0068364C" w:rsidRDefault="0068364C" w:rsidP="0068364C">
            <w:pPr>
              <w:rPr>
                <w:rFonts w:ascii="Times New Roman" w:hAnsi="Times New Roman" w:cs="Times New Roman"/>
                <w:sz w:val="24"/>
                <w:szCs w:val="24"/>
              </w:rPr>
            </w:pPr>
          </w:p>
        </w:tc>
        <w:tc>
          <w:tcPr>
            <w:tcW w:w="3418" w:type="dxa"/>
            <w:vMerge/>
          </w:tcPr>
          <w:p w14:paraId="5A1430FA" w14:textId="77777777" w:rsidR="0068364C" w:rsidRPr="0068364C" w:rsidRDefault="0068364C" w:rsidP="0068364C">
            <w:pPr>
              <w:rPr>
                <w:rFonts w:ascii="Times New Roman" w:hAnsi="Times New Roman" w:cs="Times New Roman"/>
                <w:sz w:val="24"/>
                <w:szCs w:val="24"/>
              </w:rPr>
            </w:pPr>
          </w:p>
        </w:tc>
        <w:tc>
          <w:tcPr>
            <w:tcW w:w="4253" w:type="dxa"/>
          </w:tcPr>
          <w:p w14:paraId="53A7D963" w14:textId="77777777" w:rsidR="0068364C" w:rsidRPr="0068364C" w:rsidRDefault="0068364C" w:rsidP="0068364C">
            <w:pPr>
              <w:rPr>
                <w:rFonts w:ascii="Times New Roman" w:hAnsi="Times New Roman" w:cs="Times New Roman"/>
                <w:sz w:val="24"/>
                <w:szCs w:val="24"/>
              </w:rPr>
            </w:pPr>
          </w:p>
        </w:tc>
        <w:tc>
          <w:tcPr>
            <w:tcW w:w="1275" w:type="dxa"/>
          </w:tcPr>
          <w:p w14:paraId="694B7A63"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r>
      <w:tr w:rsidR="0068364C" w:rsidRPr="0068364C" w14:paraId="112274C9" w14:textId="77777777" w:rsidTr="00D5774F">
        <w:trPr>
          <w:trHeight w:val="160"/>
        </w:trPr>
        <w:tc>
          <w:tcPr>
            <w:tcW w:w="801" w:type="dxa"/>
            <w:vMerge/>
          </w:tcPr>
          <w:p w14:paraId="7EA269CF" w14:textId="77777777" w:rsidR="0068364C" w:rsidRPr="0068364C" w:rsidRDefault="0068364C" w:rsidP="0068364C">
            <w:pPr>
              <w:rPr>
                <w:rFonts w:ascii="Times New Roman" w:hAnsi="Times New Roman" w:cs="Times New Roman"/>
                <w:sz w:val="24"/>
                <w:szCs w:val="24"/>
              </w:rPr>
            </w:pPr>
          </w:p>
        </w:tc>
        <w:tc>
          <w:tcPr>
            <w:tcW w:w="3418" w:type="dxa"/>
            <w:vMerge/>
          </w:tcPr>
          <w:p w14:paraId="37C23771" w14:textId="77777777" w:rsidR="0068364C" w:rsidRPr="0068364C" w:rsidRDefault="0068364C" w:rsidP="0068364C">
            <w:pPr>
              <w:rPr>
                <w:rFonts w:ascii="Times New Roman" w:hAnsi="Times New Roman" w:cs="Times New Roman"/>
                <w:sz w:val="24"/>
                <w:szCs w:val="24"/>
              </w:rPr>
            </w:pPr>
          </w:p>
        </w:tc>
        <w:tc>
          <w:tcPr>
            <w:tcW w:w="4253" w:type="dxa"/>
          </w:tcPr>
          <w:p w14:paraId="30D5ACAA" w14:textId="77777777" w:rsidR="0068364C" w:rsidRPr="0068364C" w:rsidRDefault="0068364C" w:rsidP="0068364C">
            <w:pPr>
              <w:rPr>
                <w:rFonts w:ascii="Times New Roman" w:hAnsi="Times New Roman" w:cs="Times New Roman"/>
                <w:sz w:val="24"/>
                <w:szCs w:val="24"/>
              </w:rPr>
            </w:pPr>
          </w:p>
        </w:tc>
        <w:tc>
          <w:tcPr>
            <w:tcW w:w="1275" w:type="dxa"/>
          </w:tcPr>
          <w:p w14:paraId="104DBB98"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r>
      <w:tr w:rsidR="0068364C" w:rsidRPr="0068364C" w14:paraId="52379ED6" w14:textId="77777777" w:rsidTr="00D5774F">
        <w:trPr>
          <w:trHeight w:val="160"/>
        </w:trPr>
        <w:tc>
          <w:tcPr>
            <w:tcW w:w="801" w:type="dxa"/>
            <w:vMerge w:val="restart"/>
          </w:tcPr>
          <w:p w14:paraId="71E71031"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6.</w:t>
            </w:r>
          </w:p>
        </w:tc>
        <w:tc>
          <w:tcPr>
            <w:tcW w:w="3418" w:type="dxa"/>
            <w:vMerge w:val="restart"/>
          </w:tcPr>
          <w:p w14:paraId="48652B73"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Качество проведения презентации (макс. 3 балла)</w:t>
            </w:r>
          </w:p>
        </w:tc>
        <w:tc>
          <w:tcPr>
            <w:tcW w:w="4253" w:type="dxa"/>
          </w:tcPr>
          <w:p w14:paraId="6C40BA29"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Презентация не проведена</w:t>
            </w:r>
          </w:p>
        </w:tc>
        <w:tc>
          <w:tcPr>
            <w:tcW w:w="1275" w:type="dxa"/>
          </w:tcPr>
          <w:p w14:paraId="0A329981"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0</w:t>
            </w:r>
          </w:p>
        </w:tc>
      </w:tr>
      <w:tr w:rsidR="0068364C" w:rsidRPr="0068364C" w14:paraId="0283BCAE" w14:textId="77777777" w:rsidTr="00D5774F">
        <w:trPr>
          <w:trHeight w:val="160"/>
        </w:trPr>
        <w:tc>
          <w:tcPr>
            <w:tcW w:w="801" w:type="dxa"/>
            <w:vMerge/>
          </w:tcPr>
          <w:p w14:paraId="3AD561B1" w14:textId="77777777" w:rsidR="0068364C" w:rsidRPr="0068364C" w:rsidRDefault="0068364C" w:rsidP="0068364C">
            <w:pPr>
              <w:rPr>
                <w:rFonts w:ascii="Times New Roman" w:hAnsi="Times New Roman" w:cs="Times New Roman"/>
                <w:sz w:val="24"/>
                <w:szCs w:val="24"/>
              </w:rPr>
            </w:pPr>
          </w:p>
        </w:tc>
        <w:tc>
          <w:tcPr>
            <w:tcW w:w="3418" w:type="dxa"/>
            <w:vMerge/>
          </w:tcPr>
          <w:p w14:paraId="271196FF" w14:textId="77777777" w:rsidR="0068364C" w:rsidRPr="0068364C" w:rsidRDefault="0068364C" w:rsidP="0068364C">
            <w:pPr>
              <w:rPr>
                <w:rFonts w:ascii="Times New Roman" w:hAnsi="Times New Roman" w:cs="Times New Roman"/>
                <w:sz w:val="24"/>
                <w:szCs w:val="24"/>
              </w:rPr>
            </w:pPr>
          </w:p>
        </w:tc>
        <w:tc>
          <w:tcPr>
            <w:tcW w:w="4253" w:type="dxa"/>
          </w:tcPr>
          <w:p w14:paraId="68DA8A5A"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Материал изложен с учетом регламента, однако…</w:t>
            </w:r>
          </w:p>
        </w:tc>
        <w:tc>
          <w:tcPr>
            <w:tcW w:w="1275" w:type="dxa"/>
          </w:tcPr>
          <w:p w14:paraId="22FA971B"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r>
      <w:tr w:rsidR="0068364C" w:rsidRPr="0068364C" w14:paraId="4AE85914" w14:textId="77777777" w:rsidTr="00D5774F">
        <w:trPr>
          <w:trHeight w:val="160"/>
        </w:trPr>
        <w:tc>
          <w:tcPr>
            <w:tcW w:w="801" w:type="dxa"/>
            <w:vMerge/>
          </w:tcPr>
          <w:p w14:paraId="12EA18D5" w14:textId="77777777" w:rsidR="0068364C" w:rsidRPr="0068364C" w:rsidRDefault="0068364C" w:rsidP="0068364C">
            <w:pPr>
              <w:rPr>
                <w:rFonts w:ascii="Times New Roman" w:hAnsi="Times New Roman" w:cs="Times New Roman"/>
                <w:sz w:val="24"/>
                <w:szCs w:val="24"/>
              </w:rPr>
            </w:pPr>
          </w:p>
        </w:tc>
        <w:tc>
          <w:tcPr>
            <w:tcW w:w="3418" w:type="dxa"/>
            <w:vMerge/>
          </w:tcPr>
          <w:p w14:paraId="39C77102" w14:textId="77777777" w:rsidR="0068364C" w:rsidRPr="0068364C" w:rsidRDefault="0068364C" w:rsidP="0068364C">
            <w:pPr>
              <w:rPr>
                <w:rFonts w:ascii="Times New Roman" w:hAnsi="Times New Roman" w:cs="Times New Roman"/>
                <w:sz w:val="24"/>
                <w:szCs w:val="24"/>
              </w:rPr>
            </w:pPr>
          </w:p>
        </w:tc>
        <w:tc>
          <w:tcPr>
            <w:tcW w:w="4253" w:type="dxa"/>
          </w:tcPr>
          <w:p w14:paraId="33472B1A" w14:textId="77777777" w:rsidR="0068364C" w:rsidRPr="0068364C" w:rsidRDefault="0068364C" w:rsidP="0068364C">
            <w:pPr>
              <w:rPr>
                <w:rFonts w:ascii="Times New Roman" w:hAnsi="Times New Roman" w:cs="Times New Roman"/>
                <w:sz w:val="24"/>
                <w:szCs w:val="24"/>
              </w:rPr>
            </w:pPr>
          </w:p>
        </w:tc>
        <w:tc>
          <w:tcPr>
            <w:tcW w:w="1275" w:type="dxa"/>
          </w:tcPr>
          <w:p w14:paraId="4C4D41F6"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r>
      <w:tr w:rsidR="0068364C" w:rsidRPr="0068364C" w14:paraId="6745D2FD" w14:textId="77777777" w:rsidTr="00D5774F">
        <w:trPr>
          <w:trHeight w:val="160"/>
        </w:trPr>
        <w:tc>
          <w:tcPr>
            <w:tcW w:w="801" w:type="dxa"/>
            <w:vMerge/>
          </w:tcPr>
          <w:p w14:paraId="4EAE1E85" w14:textId="77777777" w:rsidR="0068364C" w:rsidRPr="0068364C" w:rsidRDefault="0068364C" w:rsidP="0068364C">
            <w:pPr>
              <w:rPr>
                <w:rFonts w:ascii="Times New Roman" w:hAnsi="Times New Roman" w:cs="Times New Roman"/>
                <w:sz w:val="24"/>
                <w:szCs w:val="24"/>
              </w:rPr>
            </w:pPr>
          </w:p>
        </w:tc>
        <w:tc>
          <w:tcPr>
            <w:tcW w:w="3418" w:type="dxa"/>
            <w:vMerge/>
          </w:tcPr>
          <w:p w14:paraId="08D5AE62" w14:textId="77777777" w:rsidR="0068364C" w:rsidRPr="0068364C" w:rsidRDefault="0068364C" w:rsidP="0068364C">
            <w:pPr>
              <w:rPr>
                <w:rFonts w:ascii="Times New Roman" w:hAnsi="Times New Roman" w:cs="Times New Roman"/>
                <w:sz w:val="24"/>
                <w:szCs w:val="24"/>
              </w:rPr>
            </w:pPr>
          </w:p>
        </w:tc>
        <w:tc>
          <w:tcPr>
            <w:tcW w:w="4253" w:type="dxa"/>
          </w:tcPr>
          <w:p w14:paraId="088FA5D2" w14:textId="77777777" w:rsidR="0068364C" w:rsidRPr="0068364C" w:rsidRDefault="0068364C" w:rsidP="0068364C">
            <w:pPr>
              <w:rPr>
                <w:rFonts w:ascii="Times New Roman" w:hAnsi="Times New Roman" w:cs="Times New Roman"/>
                <w:sz w:val="24"/>
                <w:szCs w:val="24"/>
              </w:rPr>
            </w:pPr>
          </w:p>
        </w:tc>
        <w:tc>
          <w:tcPr>
            <w:tcW w:w="1275" w:type="dxa"/>
          </w:tcPr>
          <w:p w14:paraId="09D90FF5"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r>
      <w:tr w:rsidR="0068364C" w:rsidRPr="0068364C" w14:paraId="62A426DD" w14:textId="77777777" w:rsidTr="00D5774F">
        <w:trPr>
          <w:trHeight w:val="160"/>
        </w:trPr>
        <w:tc>
          <w:tcPr>
            <w:tcW w:w="801" w:type="dxa"/>
            <w:vMerge w:val="restart"/>
          </w:tcPr>
          <w:p w14:paraId="7CBC1B75"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7.</w:t>
            </w:r>
          </w:p>
        </w:tc>
        <w:tc>
          <w:tcPr>
            <w:tcW w:w="3418" w:type="dxa"/>
            <w:vMerge w:val="restart"/>
          </w:tcPr>
          <w:p w14:paraId="577658C1"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Качество проектного продукта (макс. 3 балла)</w:t>
            </w:r>
          </w:p>
        </w:tc>
        <w:tc>
          <w:tcPr>
            <w:tcW w:w="4253" w:type="dxa"/>
          </w:tcPr>
          <w:p w14:paraId="7237CAB0"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Проектный продукт отсутствует</w:t>
            </w:r>
          </w:p>
        </w:tc>
        <w:tc>
          <w:tcPr>
            <w:tcW w:w="1275" w:type="dxa"/>
          </w:tcPr>
          <w:p w14:paraId="6167B553"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0</w:t>
            </w:r>
          </w:p>
        </w:tc>
      </w:tr>
      <w:tr w:rsidR="0068364C" w:rsidRPr="0068364C" w14:paraId="5289E359" w14:textId="77777777" w:rsidTr="00D5774F">
        <w:trPr>
          <w:trHeight w:val="160"/>
        </w:trPr>
        <w:tc>
          <w:tcPr>
            <w:tcW w:w="801" w:type="dxa"/>
            <w:vMerge/>
          </w:tcPr>
          <w:p w14:paraId="4E73D3D6" w14:textId="77777777" w:rsidR="0068364C" w:rsidRPr="0068364C" w:rsidRDefault="0068364C" w:rsidP="0068364C">
            <w:pPr>
              <w:rPr>
                <w:rFonts w:ascii="Times New Roman" w:hAnsi="Times New Roman" w:cs="Times New Roman"/>
                <w:sz w:val="24"/>
                <w:szCs w:val="24"/>
              </w:rPr>
            </w:pPr>
          </w:p>
        </w:tc>
        <w:tc>
          <w:tcPr>
            <w:tcW w:w="3418" w:type="dxa"/>
            <w:vMerge/>
          </w:tcPr>
          <w:p w14:paraId="4C9293A1" w14:textId="77777777" w:rsidR="0068364C" w:rsidRPr="0068364C" w:rsidRDefault="0068364C" w:rsidP="0068364C">
            <w:pPr>
              <w:rPr>
                <w:rFonts w:ascii="Times New Roman" w:hAnsi="Times New Roman" w:cs="Times New Roman"/>
                <w:sz w:val="24"/>
                <w:szCs w:val="24"/>
              </w:rPr>
            </w:pPr>
          </w:p>
        </w:tc>
        <w:tc>
          <w:tcPr>
            <w:tcW w:w="4253" w:type="dxa"/>
          </w:tcPr>
          <w:p w14:paraId="2E366DFE"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Проектный продукт не соответствует требованиям качества (…)</w:t>
            </w:r>
          </w:p>
        </w:tc>
        <w:tc>
          <w:tcPr>
            <w:tcW w:w="1275" w:type="dxa"/>
          </w:tcPr>
          <w:p w14:paraId="79266F54"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1</w:t>
            </w:r>
          </w:p>
        </w:tc>
      </w:tr>
      <w:tr w:rsidR="0068364C" w:rsidRPr="0068364C" w14:paraId="2509EC0A" w14:textId="77777777" w:rsidTr="00D5774F">
        <w:trPr>
          <w:trHeight w:val="160"/>
        </w:trPr>
        <w:tc>
          <w:tcPr>
            <w:tcW w:w="801" w:type="dxa"/>
            <w:vMerge/>
          </w:tcPr>
          <w:p w14:paraId="0EE3B4A9" w14:textId="77777777" w:rsidR="0068364C" w:rsidRPr="0068364C" w:rsidRDefault="0068364C" w:rsidP="0068364C">
            <w:pPr>
              <w:rPr>
                <w:rFonts w:ascii="Times New Roman" w:hAnsi="Times New Roman" w:cs="Times New Roman"/>
                <w:sz w:val="24"/>
                <w:szCs w:val="24"/>
              </w:rPr>
            </w:pPr>
          </w:p>
        </w:tc>
        <w:tc>
          <w:tcPr>
            <w:tcW w:w="3418" w:type="dxa"/>
            <w:vMerge/>
          </w:tcPr>
          <w:p w14:paraId="50967D60" w14:textId="77777777" w:rsidR="0068364C" w:rsidRPr="0068364C" w:rsidRDefault="0068364C" w:rsidP="0068364C">
            <w:pPr>
              <w:rPr>
                <w:rFonts w:ascii="Times New Roman" w:hAnsi="Times New Roman" w:cs="Times New Roman"/>
                <w:sz w:val="24"/>
                <w:szCs w:val="24"/>
              </w:rPr>
            </w:pPr>
          </w:p>
        </w:tc>
        <w:tc>
          <w:tcPr>
            <w:tcW w:w="4253" w:type="dxa"/>
          </w:tcPr>
          <w:p w14:paraId="3854BEBE" w14:textId="77777777" w:rsidR="0068364C" w:rsidRPr="0068364C" w:rsidRDefault="0068364C" w:rsidP="0068364C">
            <w:pPr>
              <w:rPr>
                <w:rFonts w:ascii="Times New Roman" w:hAnsi="Times New Roman" w:cs="Times New Roman"/>
                <w:sz w:val="24"/>
                <w:szCs w:val="24"/>
              </w:rPr>
            </w:pPr>
          </w:p>
        </w:tc>
        <w:tc>
          <w:tcPr>
            <w:tcW w:w="1275" w:type="dxa"/>
          </w:tcPr>
          <w:p w14:paraId="262643F6"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2</w:t>
            </w:r>
          </w:p>
        </w:tc>
      </w:tr>
      <w:tr w:rsidR="0068364C" w:rsidRPr="0068364C" w14:paraId="30F8DABC" w14:textId="77777777" w:rsidTr="00D5774F">
        <w:trPr>
          <w:trHeight w:val="160"/>
        </w:trPr>
        <w:tc>
          <w:tcPr>
            <w:tcW w:w="801" w:type="dxa"/>
            <w:vMerge/>
          </w:tcPr>
          <w:p w14:paraId="08B113E7" w14:textId="77777777" w:rsidR="0068364C" w:rsidRPr="0068364C" w:rsidRDefault="0068364C" w:rsidP="0068364C">
            <w:pPr>
              <w:rPr>
                <w:rFonts w:ascii="Times New Roman" w:hAnsi="Times New Roman" w:cs="Times New Roman"/>
                <w:sz w:val="24"/>
                <w:szCs w:val="24"/>
              </w:rPr>
            </w:pPr>
          </w:p>
        </w:tc>
        <w:tc>
          <w:tcPr>
            <w:tcW w:w="3418" w:type="dxa"/>
            <w:vMerge/>
          </w:tcPr>
          <w:p w14:paraId="0C553759" w14:textId="77777777" w:rsidR="0068364C" w:rsidRPr="0068364C" w:rsidRDefault="0068364C" w:rsidP="0068364C">
            <w:pPr>
              <w:rPr>
                <w:rFonts w:ascii="Times New Roman" w:hAnsi="Times New Roman" w:cs="Times New Roman"/>
                <w:sz w:val="24"/>
                <w:szCs w:val="24"/>
              </w:rPr>
            </w:pPr>
          </w:p>
        </w:tc>
        <w:tc>
          <w:tcPr>
            <w:tcW w:w="4253" w:type="dxa"/>
          </w:tcPr>
          <w:p w14:paraId="3C390E2D" w14:textId="77777777" w:rsidR="0068364C" w:rsidRPr="0068364C" w:rsidRDefault="0068364C" w:rsidP="0068364C">
            <w:pPr>
              <w:rPr>
                <w:rFonts w:ascii="Times New Roman" w:hAnsi="Times New Roman" w:cs="Times New Roman"/>
                <w:sz w:val="24"/>
                <w:szCs w:val="24"/>
              </w:rPr>
            </w:pPr>
          </w:p>
        </w:tc>
        <w:tc>
          <w:tcPr>
            <w:tcW w:w="1275" w:type="dxa"/>
          </w:tcPr>
          <w:p w14:paraId="73E19AB4" w14:textId="77777777" w:rsidR="0068364C" w:rsidRPr="0068364C" w:rsidRDefault="0068364C" w:rsidP="0068364C">
            <w:pPr>
              <w:rPr>
                <w:rFonts w:ascii="Times New Roman" w:hAnsi="Times New Roman" w:cs="Times New Roman"/>
                <w:sz w:val="24"/>
                <w:szCs w:val="24"/>
              </w:rPr>
            </w:pPr>
            <w:r w:rsidRPr="0068364C">
              <w:rPr>
                <w:rFonts w:ascii="Times New Roman" w:hAnsi="Times New Roman" w:cs="Times New Roman"/>
                <w:sz w:val="24"/>
                <w:szCs w:val="24"/>
              </w:rPr>
              <w:t>3</w:t>
            </w:r>
          </w:p>
        </w:tc>
      </w:tr>
    </w:tbl>
    <w:p w14:paraId="55EC3523"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p w14:paraId="61BF6D8F"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r w:rsidRPr="0068364C">
        <w:rPr>
          <w:rFonts w:ascii="Times New Roman" w:eastAsia="Times New Roman" w:hAnsi="Times New Roman" w:cs="Times New Roman"/>
          <w:sz w:val="28"/>
          <w:szCs w:val="28"/>
          <w:lang w:eastAsia="ru-RU"/>
        </w:rPr>
        <w:t>Задание 2.</w:t>
      </w:r>
      <w:r w:rsidRPr="0068364C">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8"/>
          <w:szCs w:val="28"/>
          <w:lang w:eastAsia="ru-RU"/>
        </w:rPr>
        <w:t>Дополните недостающие элементы в оцениваемых позициях, соответствующие каждому критерию. Заполните таблицу.</w:t>
      </w:r>
    </w:p>
    <w:p w14:paraId="07DAEBBB" w14:textId="77777777" w:rsidR="0068364C" w:rsidRPr="0068364C" w:rsidRDefault="0068364C" w:rsidP="0068364C">
      <w:pPr>
        <w:spacing w:after="0" w:line="240" w:lineRule="auto"/>
        <w:jc w:val="both"/>
        <w:rPr>
          <w:rFonts w:ascii="Times New Roman" w:eastAsia="Times New Roman" w:hAnsi="Times New Roman" w:cs="Times New Roman"/>
          <w:sz w:val="28"/>
          <w:szCs w:val="28"/>
          <w:lang w:eastAsia="ru-RU"/>
        </w:rPr>
      </w:pPr>
    </w:p>
    <w:tbl>
      <w:tblPr>
        <w:tblStyle w:val="a3"/>
        <w:tblW w:w="9747" w:type="dxa"/>
        <w:tblLook w:val="04A0" w:firstRow="1" w:lastRow="0" w:firstColumn="1" w:lastColumn="0" w:noHBand="0" w:noVBand="1"/>
      </w:tblPr>
      <w:tblGrid>
        <w:gridCol w:w="2660"/>
        <w:gridCol w:w="3402"/>
        <w:gridCol w:w="3685"/>
      </w:tblGrid>
      <w:tr w:rsidR="0068364C" w:rsidRPr="0068364C" w14:paraId="5074CD5B" w14:textId="77777777" w:rsidTr="00956A7F">
        <w:tc>
          <w:tcPr>
            <w:tcW w:w="2660" w:type="dxa"/>
          </w:tcPr>
          <w:p w14:paraId="7492242C"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Критерии</w:t>
            </w:r>
          </w:p>
        </w:tc>
        <w:tc>
          <w:tcPr>
            <w:tcW w:w="3402" w:type="dxa"/>
          </w:tcPr>
          <w:p w14:paraId="25829184"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Оцениваемые позиции</w:t>
            </w:r>
          </w:p>
        </w:tc>
        <w:tc>
          <w:tcPr>
            <w:tcW w:w="3685" w:type="dxa"/>
          </w:tcPr>
          <w:p w14:paraId="1D152D3A" w14:textId="77777777" w:rsidR="0068364C" w:rsidRPr="0068364C" w:rsidRDefault="0068364C" w:rsidP="0068364C">
            <w:pPr>
              <w:jc w:val="center"/>
              <w:rPr>
                <w:rFonts w:ascii="Times New Roman" w:hAnsi="Times New Roman" w:cs="Times New Roman"/>
                <w:b/>
                <w:sz w:val="24"/>
                <w:szCs w:val="24"/>
              </w:rPr>
            </w:pPr>
            <w:r w:rsidRPr="0068364C">
              <w:rPr>
                <w:rFonts w:ascii="Times New Roman" w:hAnsi="Times New Roman" w:cs="Times New Roman"/>
                <w:b/>
                <w:sz w:val="24"/>
                <w:szCs w:val="24"/>
              </w:rPr>
              <w:t>Баллы</w:t>
            </w:r>
          </w:p>
        </w:tc>
      </w:tr>
      <w:tr w:rsidR="0068364C" w:rsidRPr="0068364C" w14:paraId="11DA308F" w14:textId="77777777" w:rsidTr="00956A7F">
        <w:trPr>
          <w:trHeight w:val="1354"/>
        </w:trPr>
        <w:tc>
          <w:tcPr>
            <w:tcW w:w="2660" w:type="dxa"/>
          </w:tcPr>
          <w:p w14:paraId="2BF6FA3F" w14:textId="77777777" w:rsidR="0068364C" w:rsidRPr="0068364C" w:rsidRDefault="0068364C" w:rsidP="00310A80">
            <w:pPr>
              <w:numPr>
                <w:ilvl w:val="0"/>
                <w:numId w:val="9"/>
              </w:numPr>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Структура работы</w:t>
            </w:r>
          </w:p>
        </w:tc>
        <w:tc>
          <w:tcPr>
            <w:tcW w:w="3402" w:type="dxa"/>
          </w:tcPr>
          <w:p w14:paraId="3CEB02BA" w14:textId="77777777" w:rsidR="0068364C" w:rsidRPr="0068364C" w:rsidRDefault="0068364C" w:rsidP="00D5774F">
            <w:pPr>
              <w:numPr>
                <w:ilvl w:val="0"/>
                <w:numId w:val="10"/>
              </w:numPr>
              <w:tabs>
                <w:tab w:val="clear" w:pos="720"/>
                <w:tab w:val="num" w:pos="360"/>
              </w:tabs>
              <w:spacing w:before="100" w:beforeAutospacing="1" w:after="100" w:afterAutospacing="1"/>
              <w:ind w:left="0" w:firstLine="0"/>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Титульный лист</w:t>
            </w:r>
          </w:p>
          <w:p w14:paraId="1ED46A1F" w14:textId="77777777" w:rsidR="0068364C" w:rsidRPr="0068364C" w:rsidRDefault="0068364C" w:rsidP="00D5774F">
            <w:pPr>
              <w:numPr>
                <w:ilvl w:val="0"/>
                <w:numId w:val="10"/>
              </w:numPr>
              <w:tabs>
                <w:tab w:val="clear" w:pos="720"/>
                <w:tab w:val="num" w:pos="360"/>
              </w:tabs>
              <w:spacing w:before="100" w:beforeAutospacing="1" w:after="100" w:afterAutospacing="1"/>
              <w:ind w:left="0" w:firstLine="0"/>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Оглавление</w:t>
            </w:r>
          </w:p>
          <w:p w14:paraId="55F7E4DA" w14:textId="77777777" w:rsidR="0068364C" w:rsidRPr="0068364C" w:rsidRDefault="0068364C" w:rsidP="00D5774F">
            <w:pPr>
              <w:numPr>
                <w:ilvl w:val="0"/>
                <w:numId w:val="10"/>
              </w:numPr>
              <w:tabs>
                <w:tab w:val="clear" w:pos="720"/>
                <w:tab w:val="num" w:pos="360"/>
              </w:tabs>
              <w:spacing w:before="100" w:beforeAutospacing="1" w:after="100" w:afterAutospacing="1"/>
              <w:ind w:left="0" w:firstLine="0"/>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221364E0" w14:textId="77777777" w:rsidR="0068364C" w:rsidRPr="0068364C" w:rsidRDefault="0068364C" w:rsidP="00D5774F">
            <w:pPr>
              <w:numPr>
                <w:ilvl w:val="0"/>
                <w:numId w:val="10"/>
              </w:numPr>
              <w:tabs>
                <w:tab w:val="clear" w:pos="720"/>
                <w:tab w:val="num" w:pos="360"/>
              </w:tabs>
              <w:spacing w:before="100" w:beforeAutospacing="1" w:after="100" w:afterAutospacing="1"/>
              <w:ind w:left="0" w:firstLine="0"/>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5D11AB82" w14:textId="77777777" w:rsidR="0068364C" w:rsidRPr="0068364C" w:rsidRDefault="0068364C" w:rsidP="00D5774F">
            <w:pPr>
              <w:numPr>
                <w:ilvl w:val="0"/>
                <w:numId w:val="10"/>
              </w:numPr>
              <w:tabs>
                <w:tab w:val="clear" w:pos="720"/>
                <w:tab w:val="num" w:pos="360"/>
              </w:tabs>
              <w:spacing w:before="100" w:beforeAutospacing="1" w:after="100" w:afterAutospacing="1"/>
              <w:ind w:left="0" w:firstLine="0"/>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09ED74AB" w14:textId="77777777" w:rsidR="0068364C" w:rsidRPr="0068364C" w:rsidRDefault="0068364C" w:rsidP="00D5774F">
            <w:pPr>
              <w:numPr>
                <w:ilvl w:val="0"/>
                <w:numId w:val="10"/>
              </w:numPr>
              <w:tabs>
                <w:tab w:val="clear" w:pos="720"/>
                <w:tab w:val="num" w:pos="360"/>
              </w:tabs>
              <w:spacing w:before="100" w:beforeAutospacing="1" w:after="100" w:afterAutospacing="1"/>
              <w:ind w:left="0" w:firstLine="0"/>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75A180CF" w14:textId="77777777" w:rsidR="0068364C" w:rsidRPr="0068364C" w:rsidRDefault="0068364C" w:rsidP="00D5774F">
            <w:pPr>
              <w:numPr>
                <w:ilvl w:val="0"/>
                <w:numId w:val="10"/>
              </w:numPr>
              <w:tabs>
                <w:tab w:val="clear" w:pos="720"/>
                <w:tab w:val="num" w:pos="360"/>
              </w:tabs>
              <w:spacing w:before="100" w:beforeAutospacing="1" w:after="100" w:afterAutospacing="1"/>
              <w:ind w:left="0" w:firstLine="0"/>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tc>
        <w:tc>
          <w:tcPr>
            <w:tcW w:w="3685" w:type="dxa"/>
          </w:tcPr>
          <w:p w14:paraId="4FD78A59"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Наличие всех элементов – </w:t>
            </w:r>
          </w:p>
          <w:p w14:paraId="1AE349A2"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 1 баллов;</w:t>
            </w:r>
          </w:p>
          <w:p w14:paraId="1C8C8267"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p>
          <w:p w14:paraId="557365E2"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Отсутствие некоторых элементов – 0</w:t>
            </w:r>
            <w:r w:rsidR="00D5774F">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eastAsia="ru-RU"/>
              </w:rPr>
              <w:t>баллов</w:t>
            </w:r>
          </w:p>
          <w:p w14:paraId="47187F58"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(макс.7 баллов)</w:t>
            </w:r>
          </w:p>
        </w:tc>
      </w:tr>
      <w:tr w:rsidR="0068364C" w:rsidRPr="0068364C" w14:paraId="53CF1095" w14:textId="77777777" w:rsidTr="00956A7F">
        <w:tc>
          <w:tcPr>
            <w:tcW w:w="2660" w:type="dxa"/>
          </w:tcPr>
          <w:p w14:paraId="7A858C67" w14:textId="77777777" w:rsidR="0068364C" w:rsidRPr="0068364C" w:rsidRDefault="0068364C" w:rsidP="00310A80">
            <w:pPr>
              <w:numPr>
                <w:ilvl w:val="0"/>
                <w:numId w:val="9"/>
              </w:numPr>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Оформление работы</w:t>
            </w:r>
          </w:p>
        </w:tc>
        <w:tc>
          <w:tcPr>
            <w:tcW w:w="3402" w:type="dxa"/>
          </w:tcPr>
          <w:p w14:paraId="70683CEF" w14:textId="77777777" w:rsidR="0068364C" w:rsidRPr="0068364C" w:rsidRDefault="0068364C" w:rsidP="00D5774F">
            <w:pPr>
              <w:numPr>
                <w:ilvl w:val="0"/>
                <w:numId w:val="11"/>
              </w:numPr>
              <w:tabs>
                <w:tab w:val="num" w:pos="360"/>
              </w:tabs>
              <w:ind w:left="0" w:firstLine="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Работа выполняется на стандартных страницах (размер А4)</w:t>
            </w:r>
          </w:p>
          <w:p w14:paraId="69F67DDB" w14:textId="77777777" w:rsidR="0068364C" w:rsidRPr="00D5774F" w:rsidRDefault="0068364C" w:rsidP="00D5774F">
            <w:pPr>
              <w:numPr>
                <w:ilvl w:val="0"/>
                <w:numId w:val="11"/>
              </w:numPr>
              <w:tabs>
                <w:tab w:val="num" w:pos="360"/>
              </w:tabs>
              <w:ind w:left="0" w:firstLine="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Размер текста (</w:t>
            </w:r>
            <w:r w:rsidRPr="0068364C">
              <w:rPr>
                <w:rFonts w:ascii="Times New Roman" w:eastAsia="Times New Roman" w:hAnsi="Times New Roman" w:cs="Times New Roman"/>
                <w:sz w:val="24"/>
                <w:szCs w:val="24"/>
                <w:lang w:val="en-US" w:eastAsia="ru-RU"/>
              </w:rPr>
              <w:t>Times</w:t>
            </w:r>
            <w:r w:rsidRPr="0068364C">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val="en-US" w:eastAsia="ru-RU"/>
              </w:rPr>
              <w:t>New</w:t>
            </w:r>
            <w:r w:rsidRPr="0068364C">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val="en-US" w:eastAsia="ru-RU"/>
              </w:rPr>
              <w:t>Roman</w:t>
            </w:r>
            <w:r w:rsidRPr="0068364C">
              <w:rPr>
                <w:rFonts w:ascii="Times New Roman" w:eastAsia="Times New Roman" w:hAnsi="Times New Roman" w:cs="Times New Roman"/>
                <w:sz w:val="24"/>
                <w:szCs w:val="24"/>
                <w:lang w:eastAsia="ru-RU"/>
              </w:rPr>
              <w:t xml:space="preserve">; 14 кегель; 1,5 интервал; заголовки </w:t>
            </w:r>
            <w:r w:rsidRPr="0068364C">
              <w:rPr>
                <w:rFonts w:ascii="Times New Roman" w:eastAsia="Times New Roman" w:hAnsi="Times New Roman" w:cs="Times New Roman"/>
                <w:sz w:val="24"/>
                <w:szCs w:val="24"/>
                <w:lang w:val="en-US" w:eastAsia="ru-RU"/>
              </w:rPr>
              <w:t>Caps</w:t>
            </w:r>
            <w:r w:rsidRPr="0068364C">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val="en-US" w:eastAsia="ru-RU"/>
              </w:rPr>
              <w:t>Lock</w:t>
            </w:r>
            <w:r w:rsidRPr="0068364C">
              <w:rPr>
                <w:rFonts w:ascii="Times New Roman" w:eastAsia="Times New Roman" w:hAnsi="Times New Roman" w:cs="Times New Roman"/>
                <w:sz w:val="24"/>
                <w:szCs w:val="24"/>
                <w:lang w:eastAsia="ru-RU"/>
              </w:rPr>
              <w:t xml:space="preserve">; отступы слева -3 см, справа - 2 см, сверху-2 </w:t>
            </w:r>
            <w:proofErr w:type="gramStart"/>
            <w:r w:rsidRPr="0068364C">
              <w:rPr>
                <w:rFonts w:ascii="Times New Roman" w:eastAsia="Times New Roman" w:hAnsi="Times New Roman" w:cs="Times New Roman"/>
                <w:sz w:val="24"/>
                <w:szCs w:val="24"/>
                <w:lang w:eastAsia="ru-RU"/>
              </w:rPr>
              <w:t>см,  снизу</w:t>
            </w:r>
            <w:proofErr w:type="gramEnd"/>
            <w:r w:rsidRPr="0068364C">
              <w:rPr>
                <w:rFonts w:ascii="Times New Roman" w:eastAsia="Times New Roman" w:hAnsi="Times New Roman" w:cs="Times New Roman"/>
                <w:sz w:val="24"/>
                <w:szCs w:val="24"/>
                <w:lang w:eastAsia="ru-RU"/>
              </w:rPr>
              <w:t xml:space="preserve"> – 1,5 см. </w:t>
            </w:r>
          </w:p>
        </w:tc>
        <w:tc>
          <w:tcPr>
            <w:tcW w:w="3685" w:type="dxa"/>
          </w:tcPr>
          <w:p w14:paraId="30471D17"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Наличие всех элементов – </w:t>
            </w:r>
          </w:p>
          <w:p w14:paraId="3333CFBA"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 1 баллов;</w:t>
            </w:r>
          </w:p>
          <w:p w14:paraId="65B4DA46"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p>
          <w:p w14:paraId="6626A91C"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Отсутствие некоторых элементов – 0</w:t>
            </w:r>
            <w:r w:rsidR="00956A7F">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eastAsia="ru-RU"/>
              </w:rPr>
              <w:t>баллов</w:t>
            </w:r>
          </w:p>
          <w:p w14:paraId="743296C6" w14:textId="77777777" w:rsidR="0068364C" w:rsidRPr="0068364C" w:rsidRDefault="0068364C" w:rsidP="00D5774F">
            <w:pPr>
              <w:tabs>
                <w:tab w:val="num" w:pos="360"/>
              </w:tabs>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(макс.5 баллов)</w:t>
            </w:r>
          </w:p>
        </w:tc>
      </w:tr>
      <w:tr w:rsidR="0068364C" w:rsidRPr="0068364C" w14:paraId="113F35AF" w14:textId="77777777" w:rsidTr="00D5774F">
        <w:tc>
          <w:tcPr>
            <w:tcW w:w="2660" w:type="dxa"/>
          </w:tcPr>
          <w:p w14:paraId="49BBF846" w14:textId="77777777" w:rsidR="0068364C" w:rsidRPr="0068364C" w:rsidRDefault="0068364C" w:rsidP="00310A80">
            <w:pPr>
              <w:numPr>
                <w:ilvl w:val="0"/>
                <w:numId w:val="9"/>
              </w:numPr>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Введение</w:t>
            </w:r>
          </w:p>
        </w:tc>
        <w:tc>
          <w:tcPr>
            <w:tcW w:w="3402" w:type="dxa"/>
          </w:tcPr>
          <w:p w14:paraId="4B306E98"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Обоснование темы, ее актуальность</w:t>
            </w:r>
          </w:p>
          <w:p w14:paraId="1C0F9CE8"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lastRenderedPageBreak/>
              <w:t>Проблема, противоречие</w:t>
            </w:r>
          </w:p>
          <w:p w14:paraId="1E032209"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Объект, предмет, эксперимент, гипотеза</w:t>
            </w:r>
          </w:p>
          <w:p w14:paraId="793D7E1F"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471C56B5"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253749E1"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5519F456"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5FBF588A"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4AB4830B"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0A141FD5" w14:textId="77777777" w:rsidR="0068364C" w:rsidRPr="0068364C" w:rsidRDefault="0068364C" w:rsidP="00D5774F">
            <w:pPr>
              <w:numPr>
                <w:ilvl w:val="0"/>
                <w:numId w:val="12"/>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tc>
        <w:tc>
          <w:tcPr>
            <w:tcW w:w="3685" w:type="dxa"/>
          </w:tcPr>
          <w:p w14:paraId="4115D1E5"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lastRenderedPageBreak/>
              <w:t xml:space="preserve">Наличие всех элементов – </w:t>
            </w:r>
          </w:p>
          <w:p w14:paraId="7D221BC6"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 1 баллов;</w:t>
            </w:r>
          </w:p>
          <w:p w14:paraId="2090761D"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p>
          <w:p w14:paraId="611001B0"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Отсутствие некоторых элементов – 0</w:t>
            </w:r>
            <w:r w:rsidR="00956A7F">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eastAsia="ru-RU"/>
              </w:rPr>
              <w:t>баллов</w:t>
            </w:r>
          </w:p>
          <w:p w14:paraId="3E1D9DE5"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(макс.10 баллов)</w:t>
            </w:r>
          </w:p>
        </w:tc>
      </w:tr>
      <w:tr w:rsidR="0068364C" w:rsidRPr="0068364C" w14:paraId="6C880F4C" w14:textId="77777777" w:rsidTr="00D5774F">
        <w:tc>
          <w:tcPr>
            <w:tcW w:w="2660" w:type="dxa"/>
          </w:tcPr>
          <w:p w14:paraId="40FB25BC" w14:textId="77777777" w:rsidR="0068364C" w:rsidRPr="0068364C" w:rsidRDefault="0068364C" w:rsidP="00310A80">
            <w:pPr>
              <w:numPr>
                <w:ilvl w:val="0"/>
                <w:numId w:val="9"/>
              </w:numPr>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lastRenderedPageBreak/>
              <w:t>Основная часть</w:t>
            </w:r>
          </w:p>
        </w:tc>
        <w:tc>
          <w:tcPr>
            <w:tcW w:w="3402" w:type="dxa"/>
          </w:tcPr>
          <w:p w14:paraId="7DE368BF" w14:textId="77777777" w:rsidR="0068364C" w:rsidRPr="0068364C" w:rsidRDefault="0068364C" w:rsidP="00D5774F">
            <w:pPr>
              <w:numPr>
                <w:ilvl w:val="0"/>
                <w:numId w:val="13"/>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Теоретическая часть (объект, предмет, теория)</w:t>
            </w:r>
          </w:p>
          <w:p w14:paraId="18366438" w14:textId="77777777" w:rsidR="0068364C" w:rsidRPr="0068364C" w:rsidRDefault="0068364C" w:rsidP="00D5774F">
            <w:pPr>
              <w:numPr>
                <w:ilvl w:val="0"/>
                <w:numId w:val="13"/>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79AF837E" w14:textId="77777777" w:rsidR="0068364C" w:rsidRPr="0068364C" w:rsidRDefault="0068364C" w:rsidP="00D5774F">
            <w:pPr>
              <w:numPr>
                <w:ilvl w:val="0"/>
                <w:numId w:val="13"/>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tc>
        <w:tc>
          <w:tcPr>
            <w:tcW w:w="3685" w:type="dxa"/>
          </w:tcPr>
          <w:p w14:paraId="5D548018"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Наличие всех элементов – </w:t>
            </w:r>
          </w:p>
          <w:p w14:paraId="0DC2F45C"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 1 баллов;</w:t>
            </w:r>
          </w:p>
          <w:p w14:paraId="0B252685"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p>
          <w:p w14:paraId="2B437F87"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Отсутствие некоторых элементов – 0</w:t>
            </w:r>
            <w:r w:rsidR="00956A7F">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eastAsia="ru-RU"/>
              </w:rPr>
              <w:t>баллов</w:t>
            </w:r>
          </w:p>
          <w:p w14:paraId="57803542"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(макс.3 балла)</w:t>
            </w:r>
          </w:p>
        </w:tc>
      </w:tr>
      <w:tr w:rsidR="0068364C" w:rsidRPr="0068364C" w14:paraId="7C5C70F9" w14:textId="77777777" w:rsidTr="00D5774F">
        <w:tc>
          <w:tcPr>
            <w:tcW w:w="2660" w:type="dxa"/>
          </w:tcPr>
          <w:p w14:paraId="3ABFCD26" w14:textId="77777777" w:rsidR="0068364C" w:rsidRPr="0068364C" w:rsidRDefault="0068364C" w:rsidP="00310A80">
            <w:pPr>
              <w:numPr>
                <w:ilvl w:val="0"/>
                <w:numId w:val="9"/>
              </w:numPr>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Заключение</w:t>
            </w:r>
          </w:p>
        </w:tc>
        <w:tc>
          <w:tcPr>
            <w:tcW w:w="3402" w:type="dxa"/>
          </w:tcPr>
          <w:p w14:paraId="6B2DEC11" w14:textId="77777777" w:rsidR="0068364C" w:rsidRPr="0068364C" w:rsidRDefault="0068364C" w:rsidP="00D5774F">
            <w:pPr>
              <w:numPr>
                <w:ilvl w:val="0"/>
                <w:numId w:val="14"/>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Выводы</w:t>
            </w:r>
          </w:p>
          <w:p w14:paraId="5BC62A08" w14:textId="77777777" w:rsidR="0068364C" w:rsidRPr="0068364C" w:rsidRDefault="0068364C" w:rsidP="00D5774F">
            <w:pPr>
              <w:numPr>
                <w:ilvl w:val="0"/>
                <w:numId w:val="14"/>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tc>
        <w:tc>
          <w:tcPr>
            <w:tcW w:w="3685" w:type="dxa"/>
          </w:tcPr>
          <w:p w14:paraId="5C475770"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Наличие всех элементов – </w:t>
            </w:r>
          </w:p>
          <w:p w14:paraId="37F2380F"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 1 баллов;</w:t>
            </w:r>
          </w:p>
          <w:p w14:paraId="625D5F27"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p>
          <w:p w14:paraId="331854DA"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Отсутствие некоторых элементов – 0</w:t>
            </w:r>
            <w:r w:rsidR="00956A7F">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eastAsia="ru-RU"/>
              </w:rPr>
              <w:t>баллов</w:t>
            </w:r>
          </w:p>
          <w:p w14:paraId="477C086F"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(макс.2 балла)</w:t>
            </w:r>
          </w:p>
        </w:tc>
      </w:tr>
      <w:tr w:rsidR="0068364C" w:rsidRPr="0068364C" w14:paraId="2FE4D5FE" w14:textId="77777777" w:rsidTr="00D5774F">
        <w:tc>
          <w:tcPr>
            <w:tcW w:w="2660" w:type="dxa"/>
          </w:tcPr>
          <w:p w14:paraId="0166FAD2" w14:textId="77777777" w:rsidR="0068364C" w:rsidRPr="0068364C" w:rsidRDefault="0068364C" w:rsidP="00310A80">
            <w:pPr>
              <w:numPr>
                <w:ilvl w:val="0"/>
                <w:numId w:val="9"/>
              </w:numPr>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Список использованных ресурсов</w:t>
            </w:r>
          </w:p>
        </w:tc>
        <w:tc>
          <w:tcPr>
            <w:tcW w:w="3402" w:type="dxa"/>
          </w:tcPr>
          <w:p w14:paraId="66B0EF3A" w14:textId="77777777" w:rsidR="0068364C" w:rsidRPr="0068364C" w:rsidRDefault="0068364C" w:rsidP="00D5774F">
            <w:pPr>
              <w:numPr>
                <w:ilvl w:val="0"/>
                <w:numId w:val="15"/>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Нормативно-правовые акты</w:t>
            </w:r>
          </w:p>
          <w:p w14:paraId="2CD672F8" w14:textId="77777777" w:rsidR="0068364C" w:rsidRPr="0068364C" w:rsidRDefault="0068364C" w:rsidP="00D5774F">
            <w:pPr>
              <w:numPr>
                <w:ilvl w:val="0"/>
                <w:numId w:val="15"/>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Научная литература</w:t>
            </w:r>
          </w:p>
          <w:p w14:paraId="3A054C71" w14:textId="77777777" w:rsidR="0068364C" w:rsidRPr="0068364C" w:rsidRDefault="0068364C" w:rsidP="00D5774F">
            <w:pPr>
              <w:numPr>
                <w:ilvl w:val="0"/>
                <w:numId w:val="15"/>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7852554D" w14:textId="77777777" w:rsidR="0068364C" w:rsidRPr="0068364C" w:rsidRDefault="0068364C" w:rsidP="00D5774F">
            <w:pPr>
              <w:numPr>
                <w:ilvl w:val="0"/>
                <w:numId w:val="15"/>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p w14:paraId="099F6B67" w14:textId="77777777" w:rsidR="0068364C" w:rsidRPr="0068364C" w:rsidRDefault="0068364C" w:rsidP="00D5774F">
            <w:pPr>
              <w:numPr>
                <w:ilvl w:val="0"/>
                <w:numId w:val="15"/>
              </w:numPr>
              <w:ind w:left="0"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w:t>
            </w:r>
          </w:p>
        </w:tc>
        <w:tc>
          <w:tcPr>
            <w:tcW w:w="3685" w:type="dxa"/>
          </w:tcPr>
          <w:p w14:paraId="43E80EC8"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Наличие всех элементов – </w:t>
            </w:r>
          </w:p>
          <w:p w14:paraId="388BE99F"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 xml:space="preserve"> 1 баллов;</w:t>
            </w:r>
          </w:p>
          <w:p w14:paraId="6A8E3FDE"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p>
          <w:p w14:paraId="6E350FF2"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Отсутствие некоторых элементов – 0</w:t>
            </w:r>
            <w:r w:rsidR="00956A7F">
              <w:rPr>
                <w:rFonts w:ascii="Times New Roman" w:eastAsia="Times New Roman" w:hAnsi="Times New Roman" w:cs="Times New Roman"/>
                <w:sz w:val="24"/>
                <w:szCs w:val="24"/>
                <w:lang w:eastAsia="ru-RU"/>
              </w:rPr>
              <w:t xml:space="preserve"> </w:t>
            </w:r>
            <w:r w:rsidRPr="0068364C">
              <w:rPr>
                <w:rFonts w:ascii="Times New Roman" w:eastAsia="Times New Roman" w:hAnsi="Times New Roman" w:cs="Times New Roman"/>
                <w:sz w:val="24"/>
                <w:szCs w:val="24"/>
                <w:lang w:eastAsia="ru-RU"/>
              </w:rPr>
              <w:t>баллов</w:t>
            </w:r>
          </w:p>
          <w:p w14:paraId="04B1B120" w14:textId="77777777" w:rsidR="0068364C" w:rsidRPr="0068364C" w:rsidRDefault="0068364C" w:rsidP="00D5774F">
            <w:pPr>
              <w:ind w:firstLine="40"/>
              <w:jc w:val="both"/>
              <w:rPr>
                <w:rFonts w:ascii="Times New Roman" w:eastAsia="Times New Roman" w:hAnsi="Times New Roman" w:cs="Times New Roman"/>
                <w:sz w:val="24"/>
                <w:szCs w:val="24"/>
                <w:lang w:eastAsia="ru-RU"/>
              </w:rPr>
            </w:pPr>
            <w:r w:rsidRPr="0068364C">
              <w:rPr>
                <w:rFonts w:ascii="Times New Roman" w:eastAsia="Times New Roman" w:hAnsi="Times New Roman" w:cs="Times New Roman"/>
                <w:sz w:val="24"/>
                <w:szCs w:val="24"/>
                <w:lang w:eastAsia="ru-RU"/>
              </w:rPr>
              <w:t>(макс.5 балла)</w:t>
            </w:r>
          </w:p>
        </w:tc>
      </w:tr>
      <w:tr w:rsidR="0068364C" w:rsidRPr="0068364C" w14:paraId="336F5281" w14:textId="77777777" w:rsidTr="00956A7F">
        <w:tc>
          <w:tcPr>
            <w:tcW w:w="2660" w:type="dxa"/>
          </w:tcPr>
          <w:p w14:paraId="78F2420B" w14:textId="77777777" w:rsidR="0068364C" w:rsidRPr="0068364C" w:rsidRDefault="0068364C" w:rsidP="0068364C">
            <w:pPr>
              <w:jc w:val="both"/>
              <w:rPr>
                <w:rFonts w:ascii="Times New Roman" w:eastAsia="Times New Roman" w:hAnsi="Times New Roman" w:cs="Times New Roman"/>
                <w:sz w:val="24"/>
                <w:szCs w:val="24"/>
                <w:lang w:eastAsia="ru-RU"/>
              </w:rPr>
            </w:pPr>
          </w:p>
        </w:tc>
        <w:tc>
          <w:tcPr>
            <w:tcW w:w="3402" w:type="dxa"/>
          </w:tcPr>
          <w:p w14:paraId="00DC98DC" w14:textId="77777777" w:rsidR="0068364C" w:rsidRPr="0068364C" w:rsidRDefault="0068364C" w:rsidP="0068364C">
            <w:pPr>
              <w:jc w:val="both"/>
              <w:rPr>
                <w:rFonts w:ascii="Times New Roman" w:eastAsia="Times New Roman" w:hAnsi="Times New Roman" w:cs="Times New Roman"/>
                <w:sz w:val="24"/>
                <w:szCs w:val="24"/>
                <w:lang w:eastAsia="ru-RU"/>
              </w:rPr>
            </w:pPr>
          </w:p>
        </w:tc>
        <w:tc>
          <w:tcPr>
            <w:tcW w:w="3685" w:type="dxa"/>
          </w:tcPr>
          <w:p w14:paraId="29E0E2F3" w14:textId="77777777" w:rsidR="0068364C" w:rsidRPr="0068364C" w:rsidRDefault="0068364C" w:rsidP="0068364C">
            <w:pPr>
              <w:jc w:val="both"/>
              <w:rPr>
                <w:rFonts w:ascii="Times New Roman" w:eastAsia="Times New Roman" w:hAnsi="Times New Roman" w:cs="Times New Roman"/>
                <w:b/>
                <w:sz w:val="24"/>
                <w:szCs w:val="24"/>
                <w:lang w:eastAsia="ru-RU"/>
              </w:rPr>
            </w:pPr>
            <w:r w:rsidRPr="0068364C">
              <w:rPr>
                <w:rFonts w:ascii="Times New Roman" w:eastAsia="Times New Roman" w:hAnsi="Times New Roman" w:cs="Times New Roman"/>
                <w:b/>
                <w:sz w:val="24"/>
                <w:szCs w:val="24"/>
                <w:lang w:eastAsia="ru-RU"/>
              </w:rPr>
              <w:t>Итого: 32 балла</w:t>
            </w:r>
          </w:p>
        </w:tc>
      </w:tr>
    </w:tbl>
    <w:p w14:paraId="50BCF61E" w14:textId="77777777" w:rsidR="00AF58EA" w:rsidRDefault="00AF58EA" w:rsidP="00AF58EA">
      <w:pPr>
        <w:spacing w:after="0" w:line="240" w:lineRule="auto"/>
        <w:jc w:val="both"/>
        <w:rPr>
          <w:rFonts w:ascii="Times New Roman" w:eastAsia="Calibri" w:hAnsi="Times New Roman" w:cs="Times New Roman"/>
          <w:b/>
          <w:sz w:val="28"/>
          <w:szCs w:val="28"/>
        </w:rPr>
      </w:pPr>
    </w:p>
    <w:p w14:paraId="7C3AB785" w14:textId="77777777" w:rsidR="0057135C" w:rsidRPr="0057135C" w:rsidRDefault="0057135C" w:rsidP="0057135C">
      <w:pPr>
        <w:spacing w:after="0" w:line="240" w:lineRule="auto"/>
        <w:jc w:val="both"/>
        <w:rPr>
          <w:rFonts w:ascii="Times New Roman" w:eastAsia="Times New Roman" w:hAnsi="Times New Roman" w:cs="Times New Roman"/>
          <w:sz w:val="28"/>
          <w:szCs w:val="28"/>
          <w:lang w:eastAsia="ru-RU"/>
        </w:rPr>
      </w:pPr>
      <w:r w:rsidRPr="0057135C">
        <w:rPr>
          <w:rFonts w:ascii="Times New Roman" w:eastAsia="Times New Roman" w:hAnsi="Times New Roman" w:cs="Times New Roman"/>
          <w:b/>
          <w:sz w:val="28"/>
          <w:szCs w:val="28"/>
          <w:lang w:eastAsia="ru-RU"/>
        </w:rPr>
        <w:t xml:space="preserve">Раздел программы: </w:t>
      </w:r>
      <w:r w:rsidRPr="0057135C">
        <w:rPr>
          <w:rFonts w:ascii="Times New Roman" w:eastAsia="Times New Roman" w:hAnsi="Times New Roman" w:cs="Times New Roman"/>
          <w:sz w:val="28"/>
          <w:szCs w:val="28"/>
          <w:lang w:eastAsia="ru-RU"/>
        </w:rPr>
        <w:t>Итоговый индивидуальный проект за курс основного общего образования</w:t>
      </w:r>
    </w:p>
    <w:p w14:paraId="739F70EF" w14:textId="77777777" w:rsidR="0057135C" w:rsidRPr="0057135C" w:rsidRDefault="0057135C" w:rsidP="0057135C">
      <w:pPr>
        <w:spacing w:after="0" w:line="240" w:lineRule="auto"/>
        <w:jc w:val="both"/>
        <w:rPr>
          <w:rFonts w:ascii="Times New Roman" w:eastAsia="Times New Roman" w:hAnsi="Times New Roman" w:cs="Times New Roman"/>
          <w:b/>
          <w:sz w:val="28"/>
          <w:szCs w:val="28"/>
          <w:lang w:eastAsia="ru-RU"/>
        </w:rPr>
      </w:pPr>
    </w:p>
    <w:p w14:paraId="46BC7856" w14:textId="77777777" w:rsidR="0057135C" w:rsidRPr="0057135C" w:rsidRDefault="0057135C" w:rsidP="0057135C">
      <w:pPr>
        <w:spacing w:after="0" w:line="240" w:lineRule="auto"/>
        <w:jc w:val="both"/>
        <w:rPr>
          <w:rFonts w:ascii="Times New Roman" w:eastAsia="Times New Roman" w:hAnsi="Times New Roman" w:cs="Times New Roman"/>
          <w:sz w:val="28"/>
          <w:szCs w:val="28"/>
          <w:lang w:eastAsia="ru-RU"/>
        </w:rPr>
      </w:pPr>
      <w:r w:rsidRPr="0057135C">
        <w:rPr>
          <w:rFonts w:ascii="Times New Roman" w:eastAsia="Times New Roman" w:hAnsi="Times New Roman" w:cs="Times New Roman"/>
          <w:b/>
          <w:sz w:val="28"/>
          <w:szCs w:val="28"/>
          <w:lang w:eastAsia="ru-RU"/>
        </w:rPr>
        <w:t>Форма:</w:t>
      </w:r>
      <w:r w:rsidRPr="005713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w:t>
      </w:r>
      <w:r w:rsidRPr="0057135C">
        <w:rPr>
          <w:rFonts w:ascii="Times New Roman" w:eastAsia="Times New Roman" w:hAnsi="Times New Roman" w:cs="Times New Roman"/>
          <w:sz w:val="28"/>
          <w:szCs w:val="28"/>
          <w:lang w:eastAsia="ru-RU"/>
        </w:rPr>
        <w:t>онтрольная работа.</w:t>
      </w:r>
    </w:p>
    <w:p w14:paraId="47614A4B" w14:textId="77777777" w:rsidR="0057135C" w:rsidRPr="0057135C" w:rsidRDefault="0057135C" w:rsidP="0057135C">
      <w:pPr>
        <w:spacing w:after="0" w:line="240" w:lineRule="auto"/>
        <w:jc w:val="both"/>
        <w:rPr>
          <w:rFonts w:ascii="Times New Roman" w:eastAsia="Times New Roman" w:hAnsi="Times New Roman" w:cs="Times New Roman"/>
          <w:sz w:val="28"/>
          <w:szCs w:val="28"/>
          <w:lang w:eastAsia="ru-RU"/>
        </w:rPr>
      </w:pPr>
      <w:r w:rsidRPr="0057135C">
        <w:rPr>
          <w:rFonts w:ascii="Times New Roman" w:eastAsia="Times New Roman" w:hAnsi="Times New Roman" w:cs="Times New Roman"/>
          <w:b/>
          <w:sz w:val="28"/>
          <w:szCs w:val="28"/>
          <w:lang w:eastAsia="ru-RU"/>
        </w:rPr>
        <w:t>Описание, требования к выполнению:</w:t>
      </w:r>
      <w:r w:rsidRPr="0057135C">
        <w:rPr>
          <w:rFonts w:ascii="Times New Roman" w:eastAsia="Times New Roman" w:hAnsi="Times New Roman" w:cs="Times New Roman"/>
          <w:sz w:val="28"/>
          <w:szCs w:val="28"/>
          <w:lang w:eastAsia="ru-RU"/>
        </w:rPr>
        <w:t xml:space="preserve"> при выполнении контрольной работы по теме «Итоговый индивидуальный проект за курс основной школы» слушателям предлагается практическая работа из 2-х заданий. В первом задании необходимо составить список тем итогового индивидуального проекта по преподаваемому предмету (истории). В случае принятия в образовательной организации решения о наличии итоговых проектов с 5 по 9 классы необходимо указать темы именно в этих классах. При выполнении второго задания слушатели используют текстовый материал, содержащий требования к содержанию итогового письменного отчета о работе над проектом (реферативная часть). Материалы включают: содержание титульного листа, оглавления, введения, основной части, заключения, списка использованной литературы и приложений.</w:t>
      </w:r>
    </w:p>
    <w:p w14:paraId="7A6BEAEC" w14:textId="77777777" w:rsidR="0057135C" w:rsidRPr="0057135C" w:rsidRDefault="0057135C" w:rsidP="0057135C">
      <w:pPr>
        <w:spacing w:after="0" w:line="240" w:lineRule="auto"/>
        <w:jc w:val="both"/>
        <w:rPr>
          <w:rFonts w:ascii="Times New Roman" w:eastAsia="Times New Roman" w:hAnsi="Times New Roman" w:cs="Times New Roman"/>
          <w:sz w:val="28"/>
          <w:szCs w:val="28"/>
          <w:lang w:eastAsia="ru-RU"/>
        </w:rPr>
      </w:pPr>
    </w:p>
    <w:p w14:paraId="19204B1C" w14:textId="77777777" w:rsidR="0057135C" w:rsidRPr="0057135C" w:rsidRDefault="0057135C" w:rsidP="0057135C">
      <w:pPr>
        <w:spacing w:after="0" w:line="240" w:lineRule="auto"/>
        <w:jc w:val="both"/>
        <w:rPr>
          <w:rFonts w:ascii="Times New Roman" w:eastAsia="Times New Roman" w:hAnsi="Times New Roman" w:cs="Times New Roman"/>
          <w:sz w:val="28"/>
          <w:szCs w:val="28"/>
          <w:lang w:eastAsia="ru-RU"/>
        </w:rPr>
      </w:pPr>
      <w:r w:rsidRPr="0057135C">
        <w:rPr>
          <w:rFonts w:ascii="Times New Roman" w:eastAsia="Times New Roman" w:hAnsi="Times New Roman" w:cs="Times New Roman"/>
          <w:b/>
          <w:sz w:val="28"/>
          <w:szCs w:val="28"/>
          <w:lang w:eastAsia="ru-RU"/>
        </w:rPr>
        <w:lastRenderedPageBreak/>
        <w:t>Критерии оценивания:</w:t>
      </w:r>
      <w:r w:rsidRPr="0057135C">
        <w:rPr>
          <w:rFonts w:ascii="Times New Roman" w:eastAsia="Times New Roman" w:hAnsi="Times New Roman" w:cs="Times New Roman"/>
          <w:sz w:val="28"/>
          <w:szCs w:val="28"/>
          <w:lang w:eastAsia="ru-RU"/>
        </w:rPr>
        <w:t xml:space="preserve"> эффективность выполнения заданий определяется по количеству представленных единиц. Каждая правильно оформленная единица задания оценивается в 1 балл. За отсутствие задания 0 баллов. Работы считаются зачетными при выполнении на 60%.</w:t>
      </w:r>
    </w:p>
    <w:p w14:paraId="06EE2FE4" w14:textId="77777777" w:rsidR="0057135C" w:rsidRDefault="0057135C" w:rsidP="0057135C">
      <w:pPr>
        <w:rPr>
          <w:rFonts w:ascii="Times New Roman" w:hAnsi="Times New Roman" w:cs="Times New Roman"/>
          <w:sz w:val="28"/>
          <w:szCs w:val="28"/>
        </w:rPr>
      </w:pPr>
    </w:p>
    <w:p w14:paraId="7AAFF293" w14:textId="77777777" w:rsidR="0057135C" w:rsidRDefault="0057135C" w:rsidP="0057135C">
      <w:pPr>
        <w:rPr>
          <w:rFonts w:ascii="Times New Roman" w:hAnsi="Times New Roman" w:cs="Times New Roman"/>
          <w:b/>
          <w:sz w:val="28"/>
          <w:szCs w:val="28"/>
        </w:rPr>
      </w:pPr>
      <w:r w:rsidRPr="0057135C">
        <w:rPr>
          <w:rFonts w:ascii="Times New Roman" w:hAnsi="Times New Roman" w:cs="Times New Roman"/>
          <w:b/>
          <w:sz w:val="28"/>
          <w:szCs w:val="28"/>
        </w:rPr>
        <w:t>Примеры заданий:</w:t>
      </w:r>
    </w:p>
    <w:p w14:paraId="4AF9ECCF" w14:textId="77777777" w:rsidR="0057135C" w:rsidRDefault="0057135C" w:rsidP="00956A7F">
      <w:pPr>
        <w:spacing w:after="0" w:line="240" w:lineRule="auto"/>
        <w:jc w:val="both"/>
        <w:rPr>
          <w:rFonts w:ascii="Times New Roman" w:hAnsi="Times New Roman" w:cs="Times New Roman"/>
          <w:sz w:val="28"/>
          <w:szCs w:val="28"/>
        </w:rPr>
      </w:pPr>
      <w:r w:rsidRPr="0057135C">
        <w:rPr>
          <w:rFonts w:ascii="Times New Roman" w:hAnsi="Times New Roman" w:cs="Times New Roman"/>
          <w:sz w:val="28"/>
          <w:szCs w:val="28"/>
        </w:rPr>
        <w:t>Задание 1. Составьте список тем итогового индивидуального проекта по своему предмету (истории) по классам (5-9 классы) по следующей схеме:</w:t>
      </w:r>
    </w:p>
    <w:p w14:paraId="70FEA154" w14:textId="77777777" w:rsidR="00956A7F" w:rsidRPr="0057135C" w:rsidRDefault="00956A7F" w:rsidP="00956A7F">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384"/>
        <w:gridCol w:w="5670"/>
        <w:gridCol w:w="2517"/>
      </w:tblGrid>
      <w:tr w:rsidR="0057135C" w:rsidRPr="0057135C" w14:paraId="30284683" w14:textId="77777777" w:rsidTr="00D5774F">
        <w:tc>
          <w:tcPr>
            <w:tcW w:w="1384" w:type="dxa"/>
          </w:tcPr>
          <w:p w14:paraId="73801570" w14:textId="77777777" w:rsidR="0057135C" w:rsidRPr="0057135C" w:rsidRDefault="0057135C" w:rsidP="0057135C">
            <w:pPr>
              <w:rPr>
                <w:rFonts w:ascii="Times New Roman" w:hAnsi="Times New Roman" w:cs="Times New Roman"/>
                <w:sz w:val="28"/>
                <w:szCs w:val="28"/>
              </w:rPr>
            </w:pPr>
            <w:r w:rsidRPr="0057135C">
              <w:rPr>
                <w:rFonts w:ascii="Times New Roman" w:hAnsi="Times New Roman" w:cs="Times New Roman"/>
                <w:sz w:val="28"/>
                <w:szCs w:val="28"/>
              </w:rPr>
              <w:t>Класс</w:t>
            </w:r>
          </w:p>
        </w:tc>
        <w:tc>
          <w:tcPr>
            <w:tcW w:w="5670" w:type="dxa"/>
          </w:tcPr>
          <w:p w14:paraId="13C368B2" w14:textId="77777777" w:rsidR="0057135C" w:rsidRPr="0057135C" w:rsidRDefault="0057135C" w:rsidP="0057135C">
            <w:pPr>
              <w:rPr>
                <w:rFonts w:ascii="Times New Roman" w:hAnsi="Times New Roman" w:cs="Times New Roman"/>
                <w:sz w:val="28"/>
                <w:szCs w:val="28"/>
              </w:rPr>
            </w:pPr>
            <w:r w:rsidRPr="0057135C">
              <w:rPr>
                <w:rFonts w:ascii="Times New Roman" w:hAnsi="Times New Roman" w:cs="Times New Roman"/>
                <w:sz w:val="28"/>
                <w:szCs w:val="28"/>
              </w:rPr>
              <w:t>Тема проекта</w:t>
            </w:r>
          </w:p>
        </w:tc>
        <w:tc>
          <w:tcPr>
            <w:tcW w:w="2517" w:type="dxa"/>
          </w:tcPr>
          <w:p w14:paraId="4A9423A5" w14:textId="77777777" w:rsidR="0057135C" w:rsidRPr="0057135C" w:rsidRDefault="0057135C" w:rsidP="0057135C">
            <w:pPr>
              <w:rPr>
                <w:rFonts w:ascii="Times New Roman" w:hAnsi="Times New Roman" w:cs="Times New Roman"/>
                <w:sz w:val="28"/>
                <w:szCs w:val="28"/>
              </w:rPr>
            </w:pPr>
            <w:r w:rsidRPr="0057135C">
              <w:rPr>
                <w:rFonts w:ascii="Times New Roman" w:hAnsi="Times New Roman" w:cs="Times New Roman"/>
                <w:sz w:val="28"/>
                <w:szCs w:val="28"/>
              </w:rPr>
              <w:t>Рекомендуемая литература для обучающегося</w:t>
            </w:r>
          </w:p>
        </w:tc>
      </w:tr>
      <w:tr w:rsidR="0057135C" w:rsidRPr="0057135C" w14:paraId="2A7FDFF3" w14:textId="77777777" w:rsidTr="00D5774F">
        <w:tc>
          <w:tcPr>
            <w:tcW w:w="1384" w:type="dxa"/>
          </w:tcPr>
          <w:p w14:paraId="1425D3B4" w14:textId="77777777" w:rsidR="0057135C" w:rsidRPr="0057135C" w:rsidRDefault="0057135C" w:rsidP="0057135C">
            <w:pPr>
              <w:rPr>
                <w:rFonts w:ascii="Times New Roman" w:hAnsi="Times New Roman" w:cs="Times New Roman"/>
                <w:sz w:val="28"/>
                <w:szCs w:val="28"/>
              </w:rPr>
            </w:pPr>
          </w:p>
        </w:tc>
        <w:tc>
          <w:tcPr>
            <w:tcW w:w="5670" w:type="dxa"/>
          </w:tcPr>
          <w:p w14:paraId="0A375824" w14:textId="77777777" w:rsidR="0057135C" w:rsidRPr="0057135C" w:rsidRDefault="0057135C" w:rsidP="0057135C">
            <w:pPr>
              <w:rPr>
                <w:rFonts w:ascii="Times New Roman" w:hAnsi="Times New Roman" w:cs="Times New Roman"/>
                <w:sz w:val="28"/>
                <w:szCs w:val="28"/>
              </w:rPr>
            </w:pPr>
          </w:p>
        </w:tc>
        <w:tc>
          <w:tcPr>
            <w:tcW w:w="2517" w:type="dxa"/>
          </w:tcPr>
          <w:p w14:paraId="083D15F4" w14:textId="77777777" w:rsidR="0057135C" w:rsidRPr="0057135C" w:rsidRDefault="0057135C" w:rsidP="0057135C">
            <w:pPr>
              <w:rPr>
                <w:rFonts w:ascii="Times New Roman" w:hAnsi="Times New Roman" w:cs="Times New Roman"/>
                <w:sz w:val="28"/>
                <w:szCs w:val="28"/>
              </w:rPr>
            </w:pPr>
          </w:p>
        </w:tc>
      </w:tr>
    </w:tbl>
    <w:p w14:paraId="06BF2A7F" w14:textId="77777777" w:rsidR="0057135C" w:rsidRPr="0057135C" w:rsidRDefault="0057135C" w:rsidP="0057135C"/>
    <w:p w14:paraId="6ECE0CF8" w14:textId="77777777" w:rsidR="0057135C" w:rsidRPr="0057135C" w:rsidRDefault="0057135C" w:rsidP="00956A7F">
      <w:pPr>
        <w:spacing w:line="240" w:lineRule="auto"/>
        <w:jc w:val="both"/>
        <w:rPr>
          <w:rFonts w:ascii="Times New Roman" w:hAnsi="Times New Roman" w:cs="Times New Roman"/>
          <w:b/>
          <w:sz w:val="28"/>
          <w:szCs w:val="28"/>
        </w:rPr>
      </w:pPr>
      <w:r w:rsidRPr="0057135C">
        <w:rPr>
          <w:rFonts w:ascii="Times New Roman" w:hAnsi="Times New Roman" w:cs="Times New Roman"/>
          <w:sz w:val="28"/>
          <w:szCs w:val="28"/>
        </w:rPr>
        <w:t>Задание 2.</w:t>
      </w:r>
      <w:r w:rsidRPr="0057135C">
        <w:rPr>
          <w:rFonts w:ascii="Times New Roman" w:hAnsi="Times New Roman" w:cs="Times New Roman"/>
          <w:b/>
          <w:sz w:val="28"/>
          <w:szCs w:val="28"/>
        </w:rPr>
        <w:t xml:space="preserve"> </w:t>
      </w:r>
      <w:r w:rsidRPr="0057135C">
        <w:rPr>
          <w:rFonts w:ascii="Times New Roman" w:hAnsi="Times New Roman" w:cs="Times New Roman"/>
          <w:sz w:val="28"/>
          <w:szCs w:val="28"/>
        </w:rPr>
        <w:t>Оформите схему-структуру реферата к индивидуальному итоговому проекту учащихся, соблюдая следующие требования:</w:t>
      </w:r>
    </w:p>
    <w:p w14:paraId="71D48731" w14:textId="77777777" w:rsidR="0057135C" w:rsidRPr="0057135C" w:rsidRDefault="0057135C" w:rsidP="0057135C">
      <w:pPr>
        <w:jc w:val="center"/>
        <w:rPr>
          <w:rFonts w:ascii="Times New Roman" w:hAnsi="Times New Roman" w:cs="Times New Roman"/>
          <w:b/>
          <w:sz w:val="28"/>
          <w:szCs w:val="28"/>
        </w:rPr>
      </w:pPr>
      <w:r w:rsidRPr="0057135C">
        <w:rPr>
          <w:rFonts w:ascii="Times New Roman" w:hAnsi="Times New Roman" w:cs="Times New Roman"/>
          <w:b/>
          <w:sz w:val="28"/>
          <w:szCs w:val="28"/>
        </w:rPr>
        <w:t>Требования к содержанию итогового письменного отчета о работе над ИИП (реферативная часть)</w:t>
      </w:r>
    </w:p>
    <w:p w14:paraId="015361CF" w14:textId="77777777" w:rsidR="0057135C" w:rsidRPr="0057135C" w:rsidRDefault="0057135C" w:rsidP="00956A7F">
      <w:pPr>
        <w:spacing w:after="0" w:line="240" w:lineRule="auto"/>
        <w:ind w:firstLine="567"/>
        <w:rPr>
          <w:rFonts w:ascii="Times New Roman" w:hAnsi="Times New Roman" w:cs="Times New Roman"/>
          <w:sz w:val="28"/>
          <w:szCs w:val="28"/>
        </w:rPr>
      </w:pPr>
      <w:r w:rsidRPr="00956A7F">
        <w:rPr>
          <w:rFonts w:ascii="Times New Roman" w:hAnsi="Times New Roman" w:cs="Times New Roman"/>
          <w:b/>
          <w:sz w:val="28"/>
          <w:szCs w:val="28"/>
        </w:rPr>
        <w:t>Структура итогового письменного отчета</w:t>
      </w:r>
      <w:r w:rsidRPr="0057135C">
        <w:rPr>
          <w:rFonts w:ascii="Times New Roman" w:hAnsi="Times New Roman" w:cs="Times New Roman"/>
          <w:b/>
          <w:i/>
          <w:sz w:val="28"/>
          <w:szCs w:val="28"/>
        </w:rPr>
        <w:t xml:space="preserve">: </w:t>
      </w:r>
      <w:r w:rsidRPr="0057135C">
        <w:rPr>
          <w:rFonts w:ascii="Times New Roman" w:hAnsi="Times New Roman" w:cs="Times New Roman"/>
          <w:sz w:val="28"/>
          <w:szCs w:val="28"/>
        </w:rPr>
        <w:t>титульный лист, оглавление,</w:t>
      </w:r>
      <w:r w:rsidRPr="0057135C">
        <w:rPr>
          <w:rFonts w:ascii="Times New Roman" w:hAnsi="Times New Roman" w:cs="Times New Roman"/>
          <w:b/>
          <w:i/>
          <w:sz w:val="28"/>
          <w:szCs w:val="28"/>
        </w:rPr>
        <w:t xml:space="preserve"> </w:t>
      </w:r>
      <w:r w:rsidRPr="0057135C">
        <w:rPr>
          <w:rFonts w:ascii="Times New Roman" w:hAnsi="Times New Roman" w:cs="Times New Roman"/>
          <w:sz w:val="28"/>
          <w:szCs w:val="28"/>
        </w:rPr>
        <w:t>введение, основная часть, заключение, список использованной литературы, приложения.</w:t>
      </w:r>
    </w:p>
    <w:p w14:paraId="76DBF12D" w14:textId="77777777" w:rsidR="0057135C" w:rsidRPr="0057135C" w:rsidRDefault="0057135C" w:rsidP="00956A7F">
      <w:pPr>
        <w:spacing w:after="0" w:line="240" w:lineRule="auto"/>
        <w:ind w:firstLine="567"/>
        <w:rPr>
          <w:rFonts w:ascii="Times New Roman" w:hAnsi="Times New Roman" w:cs="Times New Roman"/>
          <w:sz w:val="28"/>
          <w:szCs w:val="28"/>
        </w:rPr>
      </w:pPr>
      <w:r w:rsidRPr="0057135C">
        <w:rPr>
          <w:rFonts w:ascii="Times New Roman" w:hAnsi="Times New Roman" w:cs="Times New Roman"/>
          <w:b/>
          <w:sz w:val="28"/>
          <w:szCs w:val="28"/>
        </w:rPr>
        <w:t xml:space="preserve">Раздел программы: </w:t>
      </w:r>
      <w:r w:rsidRPr="0057135C">
        <w:rPr>
          <w:rFonts w:ascii="Times New Roman" w:hAnsi="Times New Roman" w:cs="Times New Roman"/>
          <w:sz w:val="28"/>
          <w:szCs w:val="28"/>
        </w:rPr>
        <w:t>Педагогический проект: особенности и требования.</w:t>
      </w:r>
    </w:p>
    <w:p w14:paraId="6EC04747" w14:textId="77777777" w:rsidR="0057135C" w:rsidRPr="0057135C" w:rsidRDefault="0057135C" w:rsidP="00956A7F">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Итоговый контроль. </w:t>
      </w:r>
      <w:r w:rsidRPr="0057135C">
        <w:rPr>
          <w:rFonts w:ascii="Times New Roman" w:hAnsi="Times New Roman" w:cs="Times New Roman"/>
          <w:b/>
          <w:sz w:val="28"/>
          <w:szCs w:val="28"/>
        </w:rPr>
        <w:t>Форма: проект (итоговая работа по всему курсу).</w:t>
      </w:r>
    </w:p>
    <w:p w14:paraId="617B64CE" w14:textId="77777777" w:rsidR="0057135C" w:rsidRPr="0057135C" w:rsidRDefault="0057135C" w:rsidP="00956A7F">
      <w:pPr>
        <w:spacing w:after="0" w:line="240" w:lineRule="auto"/>
        <w:ind w:firstLine="567"/>
        <w:jc w:val="both"/>
        <w:rPr>
          <w:rFonts w:ascii="Times New Roman" w:hAnsi="Times New Roman" w:cs="Times New Roman"/>
          <w:sz w:val="28"/>
          <w:szCs w:val="28"/>
        </w:rPr>
      </w:pPr>
      <w:r w:rsidRPr="0057135C">
        <w:rPr>
          <w:rFonts w:ascii="Times New Roman" w:hAnsi="Times New Roman" w:cs="Times New Roman"/>
          <w:b/>
          <w:sz w:val="28"/>
          <w:szCs w:val="28"/>
        </w:rPr>
        <w:t xml:space="preserve">Описание, требования к выполнению: </w:t>
      </w:r>
      <w:r w:rsidRPr="0057135C">
        <w:rPr>
          <w:rFonts w:ascii="Times New Roman" w:hAnsi="Times New Roman" w:cs="Times New Roman"/>
          <w:sz w:val="28"/>
          <w:szCs w:val="28"/>
        </w:rPr>
        <w:t xml:space="preserve">в качестве итоговой работы на основе информации лекционного материала слушатели разрабатывают педагогический проект и защищают его. Работа организуется в группах. Методический материал содержит информацию о типах педагогических проектов; структуре педагогического проекта; требованиях к его оформлению и презентации. По результатам проведенной защиты организуется </w:t>
      </w:r>
      <w:proofErr w:type="spellStart"/>
      <w:r w:rsidRPr="0057135C">
        <w:rPr>
          <w:rFonts w:ascii="Times New Roman" w:hAnsi="Times New Roman" w:cs="Times New Roman"/>
          <w:sz w:val="28"/>
          <w:szCs w:val="28"/>
        </w:rPr>
        <w:t>взаимооценка</w:t>
      </w:r>
      <w:proofErr w:type="spellEnd"/>
      <w:r w:rsidRPr="0057135C">
        <w:rPr>
          <w:rFonts w:ascii="Times New Roman" w:hAnsi="Times New Roman" w:cs="Times New Roman"/>
          <w:sz w:val="28"/>
          <w:szCs w:val="28"/>
        </w:rPr>
        <w:t xml:space="preserve"> между группами, используя экспертные листы. Оценку проектов проводят сами слушатели. По окончании проводится рефлексия. Заполненные экспертные листы сравниваются в группах.</w:t>
      </w:r>
    </w:p>
    <w:p w14:paraId="55D70FF9" w14:textId="77777777" w:rsidR="0057135C" w:rsidRPr="0057135C" w:rsidRDefault="0057135C" w:rsidP="00956A7F">
      <w:pPr>
        <w:spacing w:after="0" w:line="240" w:lineRule="auto"/>
        <w:ind w:firstLine="567"/>
        <w:jc w:val="both"/>
        <w:rPr>
          <w:rFonts w:ascii="Times New Roman" w:hAnsi="Times New Roman" w:cs="Times New Roman"/>
          <w:sz w:val="28"/>
          <w:szCs w:val="28"/>
        </w:rPr>
      </w:pPr>
      <w:r w:rsidRPr="0057135C">
        <w:rPr>
          <w:rFonts w:ascii="Times New Roman" w:hAnsi="Times New Roman" w:cs="Times New Roman"/>
          <w:b/>
          <w:sz w:val="28"/>
          <w:szCs w:val="28"/>
        </w:rPr>
        <w:t xml:space="preserve">Критерии оценивания: </w:t>
      </w:r>
      <w:r w:rsidRPr="0057135C">
        <w:rPr>
          <w:rFonts w:ascii="Times New Roman" w:hAnsi="Times New Roman" w:cs="Times New Roman"/>
          <w:sz w:val="28"/>
          <w:szCs w:val="28"/>
        </w:rPr>
        <w:t>по результатам проделанной работы (разработанного и оцененного проекта) ставится зачет. Работа считается успешной при выполнении 80% задания, т.е. не ниже 56 баллов. Каждый параметр оценивается на пять баллов.</w:t>
      </w:r>
    </w:p>
    <w:p w14:paraId="368C94D4" w14:textId="77777777" w:rsidR="0057135C" w:rsidRPr="0057135C" w:rsidRDefault="0057135C" w:rsidP="00956A7F">
      <w:pPr>
        <w:spacing w:after="0" w:line="240" w:lineRule="auto"/>
        <w:ind w:firstLine="567"/>
        <w:jc w:val="both"/>
        <w:rPr>
          <w:rFonts w:ascii="Times New Roman" w:hAnsi="Times New Roman" w:cs="Times New Roman"/>
          <w:b/>
          <w:sz w:val="28"/>
          <w:szCs w:val="28"/>
        </w:rPr>
      </w:pPr>
      <w:r w:rsidRPr="0057135C">
        <w:rPr>
          <w:rFonts w:ascii="Times New Roman" w:hAnsi="Times New Roman" w:cs="Times New Roman"/>
          <w:b/>
          <w:sz w:val="28"/>
          <w:szCs w:val="28"/>
        </w:rPr>
        <w:t>Примеры заданий:</w:t>
      </w:r>
    </w:p>
    <w:p w14:paraId="4A366CE5" w14:textId="77777777" w:rsidR="0057135C" w:rsidRPr="0057135C" w:rsidRDefault="0057135C" w:rsidP="00956A7F">
      <w:pPr>
        <w:spacing w:after="0" w:line="240" w:lineRule="auto"/>
        <w:ind w:firstLine="567"/>
        <w:jc w:val="both"/>
        <w:rPr>
          <w:rFonts w:ascii="Times New Roman" w:hAnsi="Times New Roman" w:cs="Times New Roman"/>
          <w:sz w:val="28"/>
          <w:szCs w:val="28"/>
        </w:rPr>
      </w:pPr>
      <w:r w:rsidRPr="0057135C">
        <w:rPr>
          <w:rFonts w:ascii="Times New Roman" w:hAnsi="Times New Roman" w:cs="Times New Roman"/>
          <w:b/>
          <w:sz w:val="28"/>
          <w:szCs w:val="28"/>
        </w:rPr>
        <w:t xml:space="preserve">Задание: </w:t>
      </w:r>
      <w:r w:rsidRPr="0057135C">
        <w:rPr>
          <w:rFonts w:ascii="Times New Roman" w:hAnsi="Times New Roman" w:cs="Times New Roman"/>
          <w:sz w:val="28"/>
          <w:szCs w:val="28"/>
        </w:rPr>
        <w:t xml:space="preserve">разработайте педагогический проект, используя предложенный методический материал и оцените его, </w:t>
      </w:r>
      <w:proofErr w:type="gramStart"/>
      <w:r w:rsidRPr="0057135C">
        <w:rPr>
          <w:rFonts w:ascii="Times New Roman" w:hAnsi="Times New Roman" w:cs="Times New Roman"/>
          <w:sz w:val="28"/>
          <w:szCs w:val="28"/>
        </w:rPr>
        <w:t>используя  критерии</w:t>
      </w:r>
      <w:proofErr w:type="gramEnd"/>
      <w:r w:rsidRPr="0057135C">
        <w:rPr>
          <w:rFonts w:ascii="Times New Roman" w:hAnsi="Times New Roman" w:cs="Times New Roman"/>
          <w:sz w:val="28"/>
          <w:szCs w:val="28"/>
        </w:rPr>
        <w:t xml:space="preserve">. Заполните экспертный лист. </w:t>
      </w:r>
    </w:p>
    <w:p w14:paraId="24FC6BE7" w14:textId="77777777" w:rsidR="0057135C" w:rsidRPr="00956A7F" w:rsidRDefault="0057135C" w:rsidP="0057135C">
      <w:pPr>
        <w:spacing w:after="0" w:line="240" w:lineRule="auto"/>
        <w:jc w:val="center"/>
        <w:outlineLvl w:val="0"/>
        <w:rPr>
          <w:rFonts w:ascii="Times New Roman" w:eastAsia="Arial Unicode MS" w:hAnsi="Times New Roman" w:cs="Arial Unicode MS"/>
          <w:b/>
          <w:kern w:val="36"/>
          <w:sz w:val="28"/>
          <w:szCs w:val="24"/>
          <w:lang w:eastAsia="ru-RU"/>
        </w:rPr>
      </w:pPr>
      <w:bookmarkStart w:id="1" w:name="_Toc283371056"/>
      <w:r w:rsidRPr="00956A7F">
        <w:rPr>
          <w:rFonts w:ascii="Times New Roman" w:eastAsia="Arial Unicode MS" w:hAnsi="Times New Roman" w:cs="Arial Unicode MS"/>
          <w:b/>
          <w:kern w:val="36"/>
          <w:sz w:val="28"/>
          <w:szCs w:val="24"/>
          <w:lang w:eastAsia="ru-RU"/>
        </w:rPr>
        <w:lastRenderedPageBreak/>
        <w:t>ЭКСПЕРТНЫЙ ЛИСТ</w:t>
      </w:r>
      <w:bookmarkEnd w:id="1"/>
    </w:p>
    <w:p w14:paraId="02C4472D" w14:textId="77777777" w:rsidR="0057135C" w:rsidRPr="00956A7F" w:rsidRDefault="0057135C" w:rsidP="0057135C">
      <w:pPr>
        <w:spacing w:after="0" w:line="240" w:lineRule="auto"/>
        <w:jc w:val="center"/>
        <w:outlineLvl w:val="0"/>
        <w:rPr>
          <w:rFonts w:ascii="Arial Unicode MS" w:eastAsia="Arial Unicode MS" w:hAnsi="Arial Unicode MS" w:cs="Arial Unicode MS"/>
          <w:b/>
          <w:bCs/>
          <w:kern w:val="36"/>
          <w:sz w:val="26"/>
          <w:szCs w:val="24"/>
          <w:lang w:eastAsia="ru-RU"/>
        </w:rPr>
      </w:pPr>
      <w:r w:rsidRPr="00956A7F">
        <w:rPr>
          <w:rFonts w:ascii="Times New Roman" w:eastAsia="Arial Unicode MS" w:hAnsi="Times New Roman" w:cs="Arial Unicode MS"/>
          <w:b/>
          <w:kern w:val="36"/>
          <w:sz w:val="28"/>
          <w:szCs w:val="24"/>
          <w:lang w:eastAsia="ru-RU"/>
        </w:rPr>
        <w:t xml:space="preserve">ОЦЕНИВАНИЯ </w:t>
      </w:r>
      <w:bookmarkStart w:id="2" w:name="_Toc283371057"/>
      <w:r w:rsidRPr="00956A7F">
        <w:rPr>
          <w:rFonts w:ascii="Times New Roman" w:eastAsia="Arial Unicode MS" w:hAnsi="Times New Roman" w:cs="Arial Unicode MS"/>
          <w:b/>
          <w:kern w:val="36"/>
          <w:sz w:val="28"/>
          <w:szCs w:val="24"/>
          <w:lang w:eastAsia="ru-RU"/>
        </w:rPr>
        <w:t>ЗАЩИТЫ ПЕДАГОГИЧЕСКОГО ПРОЕКТА</w:t>
      </w:r>
      <w:bookmarkEnd w:id="2"/>
    </w:p>
    <w:p w14:paraId="3EEB3D0C"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p w14:paraId="6191DBF0" w14:textId="77777777" w:rsidR="0057135C" w:rsidRPr="00956A7F" w:rsidRDefault="0057135C" w:rsidP="0057135C">
      <w:pPr>
        <w:spacing w:after="0" w:line="240" w:lineRule="auto"/>
        <w:jc w:val="both"/>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8"/>
          <w:szCs w:val="24"/>
          <w:lang w:eastAsia="ru-RU"/>
        </w:rPr>
        <w:t>Механизм оценивания: от  одного до пяти баллов по каждому критерию. Максимально:</w:t>
      </w:r>
      <w:r w:rsidRPr="00956A7F">
        <w:rPr>
          <w:rFonts w:ascii="Times New Roman" w:eastAsia="Times New Roman" w:hAnsi="Times New Roman" w:cs="Times New Roman"/>
          <w:sz w:val="24"/>
          <w:szCs w:val="24"/>
          <w:lang w:eastAsia="ru-RU"/>
        </w:rPr>
        <w:t xml:space="preserve"> </w:t>
      </w:r>
    </w:p>
    <w:p w14:paraId="33AF6A38"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bl>
      <w:tblPr>
        <w:tblW w:w="9271"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247"/>
        <w:gridCol w:w="5429"/>
        <w:gridCol w:w="896"/>
      </w:tblGrid>
      <w:tr w:rsidR="0057135C" w:rsidRPr="0057135C" w14:paraId="7198F4A6" w14:textId="77777777" w:rsidTr="00956A7F">
        <w:tc>
          <w:tcPr>
            <w:tcW w:w="699" w:type="dxa"/>
          </w:tcPr>
          <w:p w14:paraId="6B8AACA0" w14:textId="77777777" w:rsidR="0057135C" w:rsidRPr="0057135C" w:rsidRDefault="0057135C" w:rsidP="0057135C">
            <w:pPr>
              <w:spacing w:after="0" w:line="240" w:lineRule="auto"/>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 п/п</w:t>
            </w:r>
          </w:p>
        </w:tc>
        <w:tc>
          <w:tcPr>
            <w:tcW w:w="2247" w:type="dxa"/>
          </w:tcPr>
          <w:p w14:paraId="420D5E80" w14:textId="77777777" w:rsidR="0057135C" w:rsidRPr="0057135C" w:rsidRDefault="0057135C" w:rsidP="0057135C">
            <w:pPr>
              <w:spacing w:after="0" w:line="240" w:lineRule="auto"/>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 xml:space="preserve">Критерий </w:t>
            </w:r>
          </w:p>
        </w:tc>
        <w:tc>
          <w:tcPr>
            <w:tcW w:w="5429" w:type="dxa"/>
          </w:tcPr>
          <w:p w14:paraId="15EF2F64" w14:textId="77777777" w:rsidR="0057135C" w:rsidRPr="0057135C" w:rsidRDefault="0057135C" w:rsidP="0057135C">
            <w:pPr>
              <w:spacing w:after="0" w:line="240" w:lineRule="auto"/>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 xml:space="preserve">Показатели </w:t>
            </w:r>
          </w:p>
        </w:tc>
        <w:tc>
          <w:tcPr>
            <w:tcW w:w="896" w:type="dxa"/>
          </w:tcPr>
          <w:p w14:paraId="13F9CF78" w14:textId="77777777" w:rsidR="0057135C" w:rsidRPr="0057135C" w:rsidRDefault="0057135C" w:rsidP="0057135C">
            <w:pPr>
              <w:spacing w:after="0" w:line="240" w:lineRule="auto"/>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 xml:space="preserve">Балл </w:t>
            </w:r>
          </w:p>
        </w:tc>
      </w:tr>
      <w:tr w:rsidR="0057135C" w:rsidRPr="0057135C" w14:paraId="1025910D" w14:textId="77777777" w:rsidTr="00956A7F">
        <w:trPr>
          <w:cantSplit/>
        </w:trPr>
        <w:tc>
          <w:tcPr>
            <w:tcW w:w="699" w:type="dxa"/>
            <w:vMerge w:val="restart"/>
          </w:tcPr>
          <w:p w14:paraId="13EE7E24"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1</w:t>
            </w:r>
          </w:p>
        </w:tc>
        <w:tc>
          <w:tcPr>
            <w:tcW w:w="2247" w:type="dxa"/>
            <w:vMerge w:val="restart"/>
          </w:tcPr>
          <w:p w14:paraId="3F69EC0B"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Целесообразность представляемого проекта</w:t>
            </w:r>
          </w:p>
          <w:p w14:paraId="5D9127FA"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(10 баллов)</w:t>
            </w:r>
          </w:p>
        </w:tc>
        <w:tc>
          <w:tcPr>
            <w:tcW w:w="5429" w:type="dxa"/>
          </w:tcPr>
          <w:p w14:paraId="24B794B0"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Актуальность педагогического проекта</w:t>
            </w:r>
          </w:p>
        </w:tc>
        <w:tc>
          <w:tcPr>
            <w:tcW w:w="896" w:type="dxa"/>
          </w:tcPr>
          <w:p w14:paraId="31CFE8DF"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501A1596" w14:textId="77777777" w:rsidTr="00956A7F">
        <w:trPr>
          <w:cantSplit/>
        </w:trPr>
        <w:tc>
          <w:tcPr>
            <w:tcW w:w="699" w:type="dxa"/>
            <w:vMerge/>
          </w:tcPr>
          <w:p w14:paraId="0C3A51A1"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b/>
                <w:sz w:val="24"/>
                <w:szCs w:val="24"/>
                <w:lang w:eastAsia="ru-RU"/>
              </w:rPr>
            </w:pPr>
          </w:p>
        </w:tc>
        <w:tc>
          <w:tcPr>
            <w:tcW w:w="2247" w:type="dxa"/>
            <w:vMerge/>
          </w:tcPr>
          <w:p w14:paraId="345A3FEB"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
        </w:tc>
        <w:tc>
          <w:tcPr>
            <w:tcW w:w="5429" w:type="dxa"/>
          </w:tcPr>
          <w:p w14:paraId="0552D737"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Степень адекватности педагогического проекта современным целям, задачам, логике развития образования</w:t>
            </w:r>
          </w:p>
        </w:tc>
        <w:tc>
          <w:tcPr>
            <w:tcW w:w="896" w:type="dxa"/>
          </w:tcPr>
          <w:p w14:paraId="56171F56"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61A04671" w14:textId="77777777" w:rsidTr="00956A7F">
        <w:trPr>
          <w:cantSplit/>
        </w:trPr>
        <w:tc>
          <w:tcPr>
            <w:tcW w:w="699" w:type="dxa"/>
            <w:vMerge w:val="restart"/>
          </w:tcPr>
          <w:p w14:paraId="13BAF230"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2</w:t>
            </w:r>
          </w:p>
        </w:tc>
        <w:tc>
          <w:tcPr>
            <w:tcW w:w="2247" w:type="dxa"/>
            <w:vMerge w:val="restart"/>
          </w:tcPr>
          <w:p w14:paraId="05E9D4FC"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Содержание педагогического проекта</w:t>
            </w:r>
          </w:p>
          <w:p w14:paraId="769C8E34"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(15 баллов)</w:t>
            </w:r>
          </w:p>
        </w:tc>
        <w:tc>
          <w:tcPr>
            <w:tcW w:w="5429" w:type="dxa"/>
          </w:tcPr>
          <w:p w14:paraId="6F0845BE"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Сущность педагогического проекта</w:t>
            </w:r>
          </w:p>
        </w:tc>
        <w:tc>
          <w:tcPr>
            <w:tcW w:w="896" w:type="dxa"/>
          </w:tcPr>
          <w:p w14:paraId="2B6876BF"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28CCC2A9" w14:textId="77777777" w:rsidTr="00956A7F">
        <w:trPr>
          <w:cantSplit/>
        </w:trPr>
        <w:tc>
          <w:tcPr>
            <w:tcW w:w="699" w:type="dxa"/>
            <w:vMerge/>
          </w:tcPr>
          <w:p w14:paraId="5CBB3AB6"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b/>
                <w:sz w:val="24"/>
                <w:szCs w:val="24"/>
                <w:lang w:eastAsia="ru-RU"/>
              </w:rPr>
            </w:pPr>
          </w:p>
        </w:tc>
        <w:tc>
          <w:tcPr>
            <w:tcW w:w="2247" w:type="dxa"/>
            <w:vMerge/>
          </w:tcPr>
          <w:p w14:paraId="15C833E8"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
        </w:tc>
        <w:tc>
          <w:tcPr>
            <w:tcW w:w="5429" w:type="dxa"/>
          </w:tcPr>
          <w:p w14:paraId="3C7C1250"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Стратегическая цель, объект и предмет педагогического проекта</w:t>
            </w:r>
          </w:p>
        </w:tc>
        <w:tc>
          <w:tcPr>
            <w:tcW w:w="896" w:type="dxa"/>
          </w:tcPr>
          <w:p w14:paraId="7ED76864"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1AF6ECFE" w14:textId="77777777" w:rsidTr="00956A7F">
        <w:trPr>
          <w:cantSplit/>
        </w:trPr>
        <w:tc>
          <w:tcPr>
            <w:tcW w:w="699" w:type="dxa"/>
            <w:vMerge/>
          </w:tcPr>
          <w:p w14:paraId="52548A76"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b/>
                <w:sz w:val="24"/>
                <w:szCs w:val="24"/>
                <w:lang w:eastAsia="ru-RU"/>
              </w:rPr>
            </w:pPr>
          </w:p>
        </w:tc>
        <w:tc>
          <w:tcPr>
            <w:tcW w:w="2247" w:type="dxa"/>
            <w:vMerge/>
          </w:tcPr>
          <w:p w14:paraId="1050AC22"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
        </w:tc>
        <w:tc>
          <w:tcPr>
            <w:tcW w:w="5429" w:type="dxa"/>
          </w:tcPr>
          <w:p w14:paraId="01E850F9"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Владение и целесообразное использование научно-понятийного аппарата</w:t>
            </w:r>
          </w:p>
        </w:tc>
        <w:tc>
          <w:tcPr>
            <w:tcW w:w="896" w:type="dxa"/>
          </w:tcPr>
          <w:p w14:paraId="487711E9"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31569071" w14:textId="77777777" w:rsidTr="00956A7F">
        <w:trPr>
          <w:cantSplit/>
        </w:trPr>
        <w:tc>
          <w:tcPr>
            <w:tcW w:w="699" w:type="dxa"/>
            <w:vMerge w:val="restart"/>
          </w:tcPr>
          <w:p w14:paraId="0DEE927C"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3</w:t>
            </w:r>
          </w:p>
        </w:tc>
        <w:tc>
          <w:tcPr>
            <w:tcW w:w="2247" w:type="dxa"/>
            <w:vMerge w:val="restart"/>
          </w:tcPr>
          <w:p w14:paraId="14765A18"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Реализация педагогического проекта</w:t>
            </w:r>
          </w:p>
          <w:p w14:paraId="1B6B034B"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(15 баллов)</w:t>
            </w:r>
          </w:p>
        </w:tc>
        <w:tc>
          <w:tcPr>
            <w:tcW w:w="5429" w:type="dxa"/>
          </w:tcPr>
          <w:p w14:paraId="736A0D0A"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Комплекс условий, обеспечивающий реализацию педагогического проекта</w:t>
            </w:r>
          </w:p>
        </w:tc>
        <w:tc>
          <w:tcPr>
            <w:tcW w:w="896" w:type="dxa"/>
          </w:tcPr>
          <w:p w14:paraId="46832CB2"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2149DEC6" w14:textId="77777777" w:rsidTr="00956A7F">
        <w:trPr>
          <w:cantSplit/>
        </w:trPr>
        <w:tc>
          <w:tcPr>
            <w:tcW w:w="699" w:type="dxa"/>
            <w:vMerge/>
          </w:tcPr>
          <w:p w14:paraId="60F0087B"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sz w:val="24"/>
                <w:szCs w:val="24"/>
                <w:lang w:eastAsia="ru-RU"/>
              </w:rPr>
            </w:pPr>
          </w:p>
        </w:tc>
        <w:tc>
          <w:tcPr>
            <w:tcW w:w="2247" w:type="dxa"/>
            <w:vMerge/>
          </w:tcPr>
          <w:p w14:paraId="738230D2"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
        </w:tc>
        <w:tc>
          <w:tcPr>
            <w:tcW w:w="5429" w:type="dxa"/>
          </w:tcPr>
          <w:p w14:paraId="6497D5D5"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Методы и средства реализации педагогического проекта</w:t>
            </w:r>
          </w:p>
        </w:tc>
        <w:tc>
          <w:tcPr>
            <w:tcW w:w="896" w:type="dxa"/>
          </w:tcPr>
          <w:p w14:paraId="2FF33BCC"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5C0F7032" w14:textId="77777777" w:rsidTr="00956A7F">
        <w:trPr>
          <w:cantSplit/>
        </w:trPr>
        <w:tc>
          <w:tcPr>
            <w:tcW w:w="699" w:type="dxa"/>
            <w:vMerge/>
          </w:tcPr>
          <w:p w14:paraId="29F4075B"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sz w:val="24"/>
                <w:szCs w:val="24"/>
                <w:lang w:eastAsia="ru-RU"/>
              </w:rPr>
            </w:pPr>
          </w:p>
        </w:tc>
        <w:tc>
          <w:tcPr>
            <w:tcW w:w="2247" w:type="dxa"/>
            <w:vMerge/>
          </w:tcPr>
          <w:p w14:paraId="11CAF518"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
        </w:tc>
        <w:tc>
          <w:tcPr>
            <w:tcW w:w="5429" w:type="dxa"/>
          </w:tcPr>
          <w:p w14:paraId="322954B0"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Мониторинг результативности внедрения педагогического проекта</w:t>
            </w:r>
          </w:p>
        </w:tc>
        <w:tc>
          <w:tcPr>
            <w:tcW w:w="896" w:type="dxa"/>
          </w:tcPr>
          <w:p w14:paraId="76A2BBE6"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04389E91" w14:textId="77777777" w:rsidTr="00956A7F">
        <w:trPr>
          <w:cantSplit/>
        </w:trPr>
        <w:tc>
          <w:tcPr>
            <w:tcW w:w="699" w:type="dxa"/>
            <w:vMerge w:val="restart"/>
          </w:tcPr>
          <w:p w14:paraId="575021ED" w14:textId="77777777" w:rsidR="0057135C" w:rsidRPr="0057135C" w:rsidRDefault="0057135C" w:rsidP="00310A80">
            <w:pPr>
              <w:numPr>
                <w:ilvl w:val="0"/>
                <w:numId w:val="16"/>
              </w:numPr>
              <w:spacing w:after="0" w:line="240" w:lineRule="auto"/>
              <w:ind w:left="0" w:hanging="357"/>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4</w:t>
            </w:r>
          </w:p>
        </w:tc>
        <w:tc>
          <w:tcPr>
            <w:tcW w:w="2247" w:type="dxa"/>
            <w:vMerge w:val="restart"/>
          </w:tcPr>
          <w:p w14:paraId="3832734A"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Результативность педагогического проекта</w:t>
            </w:r>
          </w:p>
          <w:p w14:paraId="027DB0D5"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(15 баллов)</w:t>
            </w:r>
          </w:p>
        </w:tc>
        <w:tc>
          <w:tcPr>
            <w:tcW w:w="5429" w:type="dxa"/>
          </w:tcPr>
          <w:p w14:paraId="2AF591C7"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Соотнесение результатов реализации педагогического проекта исходящему замыслу и/или промежуточным результатам</w:t>
            </w:r>
          </w:p>
        </w:tc>
        <w:tc>
          <w:tcPr>
            <w:tcW w:w="896" w:type="dxa"/>
          </w:tcPr>
          <w:p w14:paraId="29E65431"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69B00EA6" w14:textId="77777777" w:rsidTr="00956A7F">
        <w:trPr>
          <w:cantSplit/>
        </w:trPr>
        <w:tc>
          <w:tcPr>
            <w:tcW w:w="699" w:type="dxa"/>
            <w:vMerge/>
          </w:tcPr>
          <w:p w14:paraId="0B27CE16"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2247" w:type="dxa"/>
            <w:vMerge/>
          </w:tcPr>
          <w:p w14:paraId="1119D852"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
        </w:tc>
        <w:tc>
          <w:tcPr>
            <w:tcW w:w="5429" w:type="dxa"/>
          </w:tcPr>
          <w:p w14:paraId="278C695A"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 xml:space="preserve">Эффективность и </w:t>
            </w:r>
            <w:proofErr w:type="gramStart"/>
            <w:r w:rsidRPr="0057135C">
              <w:rPr>
                <w:rFonts w:ascii="Times New Roman" w:eastAsia="Times New Roman" w:hAnsi="Times New Roman" w:cs="Times New Roman"/>
                <w:sz w:val="24"/>
                <w:szCs w:val="24"/>
                <w:lang w:eastAsia="ru-RU"/>
              </w:rPr>
              <w:t>успешность  внедрения</w:t>
            </w:r>
            <w:proofErr w:type="gramEnd"/>
            <w:r w:rsidRPr="0057135C">
              <w:rPr>
                <w:rFonts w:ascii="Times New Roman" w:eastAsia="Times New Roman" w:hAnsi="Times New Roman" w:cs="Times New Roman"/>
                <w:sz w:val="24"/>
                <w:szCs w:val="24"/>
                <w:lang w:eastAsia="ru-RU"/>
              </w:rPr>
              <w:t xml:space="preserve"> педагогического проекта, распространения позитивных результатов педагогического проекта</w:t>
            </w:r>
          </w:p>
        </w:tc>
        <w:tc>
          <w:tcPr>
            <w:tcW w:w="896" w:type="dxa"/>
          </w:tcPr>
          <w:p w14:paraId="50B277F0"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57EC4114" w14:textId="77777777" w:rsidTr="00956A7F">
        <w:trPr>
          <w:cantSplit/>
        </w:trPr>
        <w:tc>
          <w:tcPr>
            <w:tcW w:w="699" w:type="dxa"/>
            <w:vMerge/>
          </w:tcPr>
          <w:p w14:paraId="222ED5B1"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2247" w:type="dxa"/>
            <w:vMerge/>
          </w:tcPr>
          <w:p w14:paraId="79C8A38A"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
        </w:tc>
        <w:tc>
          <w:tcPr>
            <w:tcW w:w="5429" w:type="dxa"/>
          </w:tcPr>
          <w:p w14:paraId="2136E6D6"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Влияние педагогического проекта на развитие учащихся, социума</w:t>
            </w:r>
          </w:p>
        </w:tc>
        <w:tc>
          <w:tcPr>
            <w:tcW w:w="896" w:type="dxa"/>
          </w:tcPr>
          <w:p w14:paraId="52426367"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7A493063" w14:textId="77777777" w:rsidTr="00956A7F">
        <w:trPr>
          <w:cantSplit/>
          <w:trHeight w:val="241"/>
        </w:trPr>
        <w:tc>
          <w:tcPr>
            <w:tcW w:w="699" w:type="dxa"/>
            <w:vMerge w:val="restart"/>
          </w:tcPr>
          <w:p w14:paraId="1D89943A" w14:textId="77777777" w:rsidR="0057135C" w:rsidRPr="0057135C" w:rsidRDefault="0057135C" w:rsidP="0057135C">
            <w:pPr>
              <w:spacing w:after="0" w:line="240" w:lineRule="auto"/>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5</w:t>
            </w:r>
          </w:p>
        </w:tc>
        <w:tc>
          <w:tcPr>
            <w:tcW w:w="2247" w:type="dxa"/>
            <w:vMerge w:val="restart"/>
          </w:tcPr>
          <w:p w14:paraId="4208477E"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proofErr w:type="spellStart"/>
            <w:r w:rsidRPr="00956A7F">
              <w:rPr>
                <w:rFonts w:ascii="Times New Roman" w:eastAsia="Times New Roman" w:hAnsi="Times New Roman" w:cs="Times New Roman"/>
                <w:sz w:val="24"/>
                <w:szCs w:val="24"/>
                <w:lang w:eastAsia="ru-RU"/>
              </w:rPr>
              <w:t>Презентативность</w:t>
            </w:r>
            <w:proofErr w:type="spellEnd"/>
            <w:r w:rsidRPr="00956A7F">
              <w:rPr>
                <w:rFonts w:ascii="Times New Roman" w:eastAsia="Times New Roman" w:hAnsi="Times New Roman" w:cs="Times New Roman"/>
                <w:sz w:val="24"/>
                <w:szCs w:val="24"/>
                <w:lang w:eastAsia="ru-RU"/>
              </w:rPr>
              <w:t xml:space="preserve"> педагогического проекта</w:t>
            </w:r>
          </w:p>
          <w:p w14:paraId="52AB7F1E" w14:textId="77777777" w:rsidR="0057135C" w:rsidRPr="00956A7F" w:rsidRDefault="0057135C" w:rsidP="00956A7F">
            <w:pPr>
              <w:spacing w:after="0" w:line="240" w:lineRule="auto"/>
              <w:jc w:val="center"/>
              <w:rPr>
                <w:rFonts w:ascii="Times New Roman" w:eastAsia="Times New Roman" w:hAnsi="Times New Roman" w:cs="Times New Roman"/>
                <w:sz w:val="24"/>
                <w:szCs w:val="24"/>
                <w:lang w:eastAsia="ru-RU"/>
              </w:rPr>
            </w:pPr>
            <w:r w:rsidRPr="00956A7F">
              <w:rPr>
                <w:rFonts w:ascii="Times New Roman" w:eastAsia="Times New Roman" w:hAnsi="Times New Roman" w:cs="Times New Roman"/>
                <w:sz w:val="24"/>
                <w:szCs w:val="24"/>
                <w:lang w:eastAsia="ru-RU"/>
              </w:rPr>
              <w:t>(15 баллов)</w:t>
            </w:r>
          </w:p>
        </w:tc>
        <w:tc>
          <w:tcPr>
            <w:tcW w:w="5429" w:type="dxa"/>
          </w:tcPr>
          <w:p w14:paraId="183893A4"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Общая культура.</w:t>
            </w:r>
          </w:p>
        </w:tc>
        <w:tc>
          <w:tcPr>
            <w:tcW w:w="896" w:type="dxa"/>
          </w:tcPr>
          <w:p w14:paraId="4D84CA14"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741C3152" w14:textId="77777777" w:rsidTr="00956A7F">
        <w:trPr>
          <w:cantSplit/>
        </w:trPr>
        <w:tc>
          <w:tcPr>
            <w:tcW w:w="699" w:type="dxa"/>
            <w:vMerge/>
          </w:tcPr>
          <w:p w14:paraId="64D23EF9"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2247" w:type="dxa"/>
            <w:vMerge/>
          </w:tcPr>
          <w:p w14:paraId="70C6BDC8"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5429" w:type="dxa"/>
          </w:tcPr>
          <w:p w14:paraId="136B8E01"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Степень воздействия на аудиторию.</w:t>
            </w:r>
          </w:p>
        </w:tc>
        <w:tc>
          <w:tcPr>
            <w:tcW w:w="896" w:type="dxa"/>
          </w:tcPr>
          <w:p w14:paraId="20338904"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0739923D" w14:textId="77777777" w:rsidTr="00956A7F">
        <w:trPr>
          <w:cantSplit/>
        </w:trPr>
        <w:tc>
          <w:tcPr>
            <w:tcW w:w="699" w:type="dxa"/>
            <w:vMerge/>
          </w:tcPr>
          <w:p w14:paraId="789D12F1"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2247" w:type="dxa"/>
            <w:vMerge/>
          </w:tcPr>
          <w:p w14:paraId="3CECA701"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5429" w:type="dxa"/>
          </w:tcPr>
          <w:p w14:paraId="5DCFAA27"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r w:rsidRPr="0057135C">
              <w:rPr>
                <w:rFonts w:ascii="Times New Roman" w:eastAsia="Times New Roman" w:hAnsi="Times New Roman" w:cs="Times New Roman"/>
                <w:sz w:val="24"/>
                <w:szCs w:val="24"/>
                <w:lang w:eastAsia="ru-RU"/>
              </w:rPr>
              <w:t>Целесообразность использования технического сопровождения и наглядности</w:t>
            </w:r>
          </w:p>
        </w:tc>
        <w:tc>
          <w:tcPr>
            <w:tcW w:w="896" w:type="dxa"/>
          </w:tcPr>
          <w:p w14:paraId="02BF7D61"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r w:rsidR="0057135C" w:rsidRPr="0057135C" w14:paraId="6FB30C43" w14:textId="77777777" w:rsidTr="00956A7F">
        <w:trPr>
          <w:cantSplit/>
        </w:trPr>
        <w:tc>
          <w:tcPr>
            <w:tcW w:w="699" w:type="dxa"/>
          </w:tcPr>
          <w:p w14:paraId="46ABD0C7"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2247" w:type="dxa"/>
          </w:tcPr>
          <w:p w14:paraId="48754FFA" w14:textId="77777777" w:rsidR="0057135C" w:rsidRPr="0057135C" w:rsidRDefault="0057135C" w:rsidP="0057135C">
            <w:pPr>
              <w:spacing w:after="0" w:line="240" w:lineRule="auto"/>
              <w:jc w:val="both"/>
              <w:rPr>
                <w:rFonts w:ascii="Times New Roman" w:eastAsia="Times New Roman" w:hAnsi="Times New Roman" w:cs="Times New Roman"/>
                <w:b/>
                <w:sz w:val="24"/>
                <w:szCs w:val="24"/>
                <w:lang w:eastAsia="ru-RU"/>
              </w:rPr>
            </w:pPr>
            <w:r w:rsidRPr="0057135C">
              <w:rPr>
                <w:rFonts w:ascii="Times New Roman" w:eastAsia="Times New Roman" w:hAnsi="Times New Roman" w:cs="Times New Roman"/>
                <w:b/>
                <w:sz w:val="24"/>
                <w:szCs w:val="24"/>
                <w:lang w:eastAsia="ru-RU"/>
              </w:rPr>
              <w:t>Сумма баллов</w:t>
            </w:r>
            <w:r>
              <w:rPr>
                <w:rFonts w:ascii="Times New Roman" w:eastAsia="Times New Roman" w:hAnsi="Times New Roman" w:cs="Times New Roman"/>
                <w:b/>
                <w:sz w:val="24"/>
                <w:szCs w:val="24"/>
                <w:lang w:eastAsia="ru-RU"/>
              </w:rPr>
              <w:t>:</w:t>
            </w:r>
            <w:r w:rsidRPr="0057135C">
              <w:rPr>
                <w:rFonts w:ascii="Times New Roman" w:eastAsia="Times New Roman" w:hAnsi="Times New Roman" w:cs="Times New Roman"/>
                <w:b/>
                <w:sz w:val="24"/>
                <w:szCs w:val="24"/>
                <w:lang w:eastAsia="ru-RU"/>
              </w:rPr>
              <w:t xml:space="preserve"> 70</w:t>
            </w:r>
          </w:p>
        </w:tc>
        <w:tc>
          <w:tcPr>
            <w:tcW w:w="5429" w:type="dxa"/>
          </w:tcPr>
          <w:p w14:paraId="578A17BD"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c>
          <w:tcPr>
            <w:tcW w:w="896" w:type="dxa"/>
          </w:tcPr>
          <w:p w14:paraId="67BD9968" w14:textId="77777777" w:rsidR="0057135C" w:rsidRPr="0057135C" w:rsidRDefault="0057135C" w:rsidP="0057135C">
            <w:pPr>
              <w:spacing w:after="0" w:line="240" w:lineRule="auto"/>
              <w:jc w:val="both"/>
              <w:rPr>
                <w:rFonts w:ascii="Times New Roman" w:eastAsia="Times New Roman" w:hAnsi="Times New Roman" w:cs="Times New Roman"/>
                <w:sz w:val="24"/>
                <w:szCs w:val="24"/>
                <w:lang w:eastAsia="ru-RU"/>
              </w:rPr>
            </w:pPr>
          </w:p>
        </w:tc>
      </w:tr>
    </w:tbl>
    <w:p w14:paraId="42EA4C3E" w14:textId="77777777" w:rsidR="00A338A6" w:rsidRDefault="00A338A6" w:rsidP="00962C34">
      <w:pPr>
        <w:spacing w:after="0" w:line="240" w:lineRule="auto"/>
        <w:ind w:firstLine="709"/>
        <w:jc w:val="both"/>
        <w:rPr>
          <w:rFonts w:ascii="Times New Roman" w:eastAsia="Calibri" w:hAnsi="Times New Roman" w:cs="Times New Roman"/>
          <w:b/>
          <w:sz w:val="28"/>
          <w:szCs w:val="28"/>
        </w:rPr>
      </w:pPr>
    </w:p>
    <w:p w14:paraId="317BC190" w14:textId="77777777" w:rsidR="00A338A6" w:rsidRDefault="008F1921" w:rsidP="008F1921">
      <w:pPr>
        <w:spacing w:after="0" w:line="240" w:lineRule="auto"/>
        <w:jc w:val="center"/>
        <w:rPr>
          <w:rFonts w:ascii="Times New Roman" w:eastAsia="Calibri" w:hAnsi="Times New Roman" w:cs="Times New Roman"/>
          <w:sz w:val="28"/>
          <w:szCs w:val="28"/>
        </w:rPr>
      </w:pPr>
      <w:r w:rsidRPr="008F1921">
        <w:rPr>
          <w:rFonts w:ascii="Times New Roman" w:eastAsia="Calibri" w:hAnsi="Times New Roman" w:cs="Times New Roman"/>
          <w:sz w:val="28"/>
          <w:szCs w:val="28"/>
        </w:rPr>
        <w:t>УЧЕБНО-МЕТОДИЧЕСКОЕ И ДИДАКТИЧЕСКОЕ ОБЕСПЕЧЕНИЕ ПРОГРАММЫ</w:t>
      </w:r>
    </w:p>
    <w:p w14:paraId="73BD7F63" w14:textId="77777777" w:rsidR="008F1921" w:rsidRPr="008F1921" w:rsidRDefault="008F1921" w:rsidP="008F1921">
      <w:pPr>
        <w:spacing w:after="0" w:line="240" w:lineRule="auto"/>
        <w:rPr>
          <w:rFonts w:ascii="Times New Roman" w:eastAsia="Calibri" w:hAnsi="Times New Roman" w:cs="Times New Roman"/>
          <w:sz w:val="28"/>
          <w:szCs w:val="28"/>
        </w:rPr>
      </w:pPr>
    </w:p>
    <w:p w14:paraId="47CCDD25" w14:textId="77777777" w:rsidR="008F1921" w:rsidRPr="008F1921" w:rsidRDefault="008F1921" w:rsidP="00956A7F">
      <w:pPr>
        <w:spacing w:after="0"/>
        <w:ind w:firstLine="567"/>
        <w:jc w:val="both"/>
        <w:rPr>
          <w:rFonts w:ascii="Times New Roman" w:hAnsi="Times New Roman" w:cs="Times New Roman"/>
          <w:b/>
          <w:sz w:val="28"/>
          <w:szCs w:val="28"/>
        </w:rPr>
      </w:pPr>
      <w:r w:rsidRPr="008F1921">
        <w:rPr>
          <w:rFonts w:ascii="Times New Roman" w:hAnsi="Times New Roman" w:cs="Times New Roman"/>
          <w:b/>
          <w:sz w:val="28"/>
          <w:szCs w:val="28"/>
        </w:rPr>
        <w:t>Технические средства обучения</w:t>
      </w:r>
    </w:p>
    <w:p w14:paraId="194CA8BD" w14:textId="77777777" w:rsidR="008F1921" w:rsidRDefault="008F1921" w:rsidP="00956A7F">
      <w:pPr>
        <w:spacing w:after="0" w:line="240" w:lineRule="auto"/>
        <w:ind w:firstLine="567"/>
        <w:jc w:val="both"/>
        <w:rPr>
          <w:rFonts w:ascii="Times New Roman" w:hAnsi="Times New Roman" w:cs="Times New Roman"/>
          <w:sz w:val="28"/>
          <w:szCs w:val="28"/>
        </w:rPr>
      </w:pPr>
      <w:r w:rsidRPr="008F1921">
        <w:rPr>
          <w:rFonts w:ascii="Times New Roman" w:hAnsi="Times New Roman" w:cs="Times New Roman"/>
          <w:sz w:val="28"/>
          <w:szCs w:val="28"/>
        </w:rPr>
        <w:t xml:space="preserve">Занятия проводятся в учебной аудитории, рассчитанной на нормативное количество слушателей. Аудитория оснащена компьютером и мультимедийным проектором, доской, </w:t>
      </w:r>
      <w:proofErr w:type="spellStart"/>
      <w:r w:rsidRPr="008F1921">
        <w:rPr>
          <w:rFonts w:ascii="Times New Roman" w:hAnsi="Times New Roman" w:cs="Times New Roman"/>
          <w:sz w:val="28"/>
          <w:szCs w:val="28"/>
        </w:rPr>
        <w:t>флип-чартом</w:t>
      </w:r>
      <w:proofErr w:type="spellEnd"/>
      <w:r w:rsidRPr="008F1921">
        <w:rPr>
          <w:rFonts w:ascii="Times New Roman" w:hAnsi="Times New Roman" w:cs="Times New Roman"/>
          <w:sz w:val="28"/>
          <w:szCs w:val="28"/>
        </w:rPr>
        <w:t xml:space="preserve"> и необходимыми раздаточными материалами.</w:t>
      </w:r>
    </w:p>
    <w:p w14:paraId="2CF21B66" w14:textId="77777777" w:rsidR="00956A7F" w:rsidRDefault="00956A7F">
      <w:pPr>
        <w:rPr>
          <w:rFonts w:ascii="Times New Roman" w:hAnsi="Times New Roman" w:cs="Times New Roman"/>
          <w:sz w:val="28"/>
          <w:szCs w:val="28"/>
        </w:rPr>
      </w:pPr>
      <w:r>
        <w:rPr>
          <w:rFonts w:ascii="Times New Roman" w:hAnsi="Times New Roman" w:cs="Times New Roman"/>
          <w:sz w:val="28"/>
          <w:szCs w:val="28"/>
        </w:rPr>
        <w:br w:type="page"/>
      </w:r>
    </w:p>
    <w:p w14:paraId="5F11EF7F" w14:textId="77777777" w:rsidR="00A338A6" w:rsidRDefault="00A543AC" w:rsidP="00956A7F">
      <w:pPr>
        <w:spacing w:after="0" w:line="240" w:lineRule="auto"/>
        <w:ind w:firstLine="567"/>
        <w:jc w:val="both"/>
        <w:rPr>
          <w:rFonts w:ascii="Times New Roman" w:eastAsia="Calibri" w:hAnsi="Times New Roman" w:cs="Times New Roman"/>
          <w:b/>
          <w:sz w:val="28"/>
          <w:szCs w:val="28"/>
        </w:rPr>
      </w:pPr>
      <w:r w:rsidRPr="00A543AC">
        <w:rPr>
          <w:rFonts w:ascii="Times New Roman" w:eastAsia="Calibri" w:hAnsi="Times New Roman" w:cs="Times New Roman"/>
          <w:b/>
          <w:sz w:val="28"/>
          <w:szCs w:val="28"/>
        </w:rPr>
        <w:lastRenderedPageBreak/>
        <w:t>Нормативные документы</w:t>
      </w:r>
    </w:p>
    <w:p w14:paraId="4E1DB400" w14:textId="77777777" w:rsidR="00A543AC" w:rsidRPr="00A543AC" w:rsidRDefault="00A543AC" w:rsidP="00956A7F">
      <w:pPr>
        <w:numPr>
          <w:ilvl w:val="0"/>
          <w:numId w:val="1"/>
        </w:numPr>
        <w:spacing w:before="100" w:beforeAutospacing="1" w:after="100" w:afterAutospacing="1" w:line="240" w:lineRule="auto"/>
        <w:ind w:left="0" w:firstLine="567"/>
        <w:contextualSpacing/>
        <w:jc w:val="both"/>
        <w:rPr>
          <w:rFonts w:ascii="Times New Roman" w:hAnsi="Times New Roman" w:cs="Times New Roman"/>
          <w:sz w:val="28"/>
          <w:szCs w:val="28"/>
        </w:rPr>
      </w:pPr>
      <w:r w:rsidRPr="00A543AC">
        <w:rPr>
          <w:rFonts w:ascii="Times New Roman" w:hAnsi="Times New Roman" w:cs="Times New Roman"/>
          <w:sz w:val="28"/>
          <w:szCs w:val="28"/>
        </w:rPr>
        <w:t>Федеральный закон от 29.12.2012 №273-03 (</w:t>
      </w:r>
      <w:proofErr w:type="spellStart"/>
      <w:r w:rsidRPr="00A543AC">
        <w:rPr>
          <w:rFonts w:ascii="Times New Roman" w:hAnsi="Times New Roman" w:cs="Times New Roman"/>
          <w:sz w:val="28"/>
          <w:szCs w:val="28"/>
        </w:rPr>
        <w:t>ред.от</w:t>
      </w:r>
      <w:proofErr w:type="spellEnd"/>
      <w:r w:rsidRPr="00A543AC">
        <w:rPr>
          <w:rFonts w:ascii="Times New Roman" w:hAnsi="Times New Roman" w:cs="Times New Roman"/>
          <w:sz w:val="28"/>
          <w:szCs w:val="28"/>
        </w:rPr>
        <w:t xml:space="preserve"> 31.07.2020) "Об образовании в Российской Федерации" (с изм. и доп., вступ. в силу с 01.09.2020).URL: </w:t>
      </w:r>
      <w:hyperlink r:id="rId8" w:history="1">
        <w:r w:rsidRPr="00A543AC">
          <w:rPr>
            <w:rFonts w:ascii="Times New Roman" w:hAnsi="Times New Roman" w:cs="Times New Roman"/>
            <w:color w:val="0000FF" w:themeColor="hyperlink"/>
            <w:sz w:val="28"/>
            <w:szCs w:val="28"/>
            <w:u w:val="single"/>
          </w:rPr>
          <w:t>http://www.consultant.ru/document/cons_doc_LAW_140174/</w:t>
        </w:r>
      </w:hyperlink>
      <w:r w:rsidRPr="00A543AC">
        <w:rPr>
          <w:rFonts w:ascii="Times New Roman" w:hAnsi="Times New Roman" w:cs="Times New Roman"/>
          <w:sz w:val="28"/>
          <w:szCs w:val="28"/>
        </w:rPr>
        <w:t xml:space="preserve"> .</w:t>
      </w:r>
    </w:p>
    <w:p w14:paraId="648F4E2C" w14:textId="77777777" w:rsidR="00A543AC" w:rsidRPr="00A543AC" w:rsidRDefault="00A543AC" w:rsidP="00956A7F">
      <w:pPr>
        <w:numPr>
          <w:ilvl w:val="0"/>
          <w:numId w:val="1"/>
        </w:numPr>
        <w:spacing w:before="100" w:beforeAutospacing="1" w:after="100" w:afterAutospacing="1" w:line="240" w:lineRule="auto"/>
        <w:ind w:left="0" w:firstLine="567"/>
        <w:contextualSpacing/>
        <w:jc w:val="both"/>
        <w:rPr>
          <w:rFonts w:ascii="Times New Roman" w:hAnsi="Times New Roman" w:cs="Times New Roman"/>
          <w:sz w:val="28"/>
          <w:szCs w:val="28"/>
        </w:rPr>
      </w:pPr>
      <w:r w:rsidRPr="00A543AC">
        <w:rPr>
          <w:rFonts w:ascii="Times New Roman" w:hAnsi="Times New Roman" w:cs="Times New Roman"/>
          <w:sz w:val="28"/>
          <w:szCs w:val="28"/>
        </w:rPr>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Российской Федерации от 18.10.2013 №544 н, с изменениями, внесенными приказом Министерства труда и социальной защиты Российской Федерации от 25.12.2014 №1115 н и от 05.08.2016 №422 н). URL: </w:t>
      </w:r>
    </w:p>
    <w:p w14:paraId="68B6D695" w14:textId="77777777" w:rsidR="00A543AC" w:rsidRPr="00A543AC" w:rsidRDefault="00EF3431" w:rsidP="00956A7F">
      <w:pPr>
        <w:spacing w:before="100" w:beforeAutospacing="1" w:after="100" w:afterAutospacing="1"/>
        <w:ind w:firstLine="567"/>
        <w:contextualSpacing/>
        <w:jc w:val="both"/>
        <w:rPr>
          <w:rFonts w:ascii="Times New Roman" w:hAnsi="Times New Roman" w:cs="Times New Roman"/>
          <w:sz w:val="28"/>
          <w:szCs w:val="28"/>
        </w:rPr>
      </w:pPr>
      <w:hyperlink r:id="rId9" w:history="1">
        <w:r w:rsidR="00A543AC" w:rsidRPr="00A543AC">
          <w:rPr>
            <w:rFonts w:ascii="Times New Roman" w:hAnsi="Times New Roman" w:cs="Times New Roman"/>
            <w:color w:val="0000FF" w:themeColor="hyperlink"/>
            <w:sz w:val="28"/>
            <w:szCs w:val="28"/>
            <w:u w:val="single"/>
          </w:rPr>
          <w:t>http://www.consultant.ru/law/podborki/profstandart_pedagog_%2528uchitel%252C_vospitatel%2529/</w:t>
        </w:r>
      </w:hyperlink>
      <w:r w:rsidR="00A543AC">
        <w:rPr>
          <w:rFonts w:ascii="Times New Roman" w:hAnsi="Times New Roman" w:cs="Times New Roman"/>
          <w:sz w:val="28"/>
          <w:szCs w:val="28"/>
        </w:rPr>
        <w:t xml:space="preserve"> </w:t>
      </w:r>
      <w:r w:rsidR="00A543AC" w:rsidRPr="00A543AC">
        <w:rPr>
          <w:rFonts w:ascii="Times New Roman" w:hAnsi="Times New Roman" w:cs="Times New Roman"/>
          <w:sz w:val="28"/>
          <w:szCs w:val="28"/>
        </w:rPr>
        <w:t>.</w:t>
      </w:r>
    </w:p>
    <w:p w14:paraId="495301D9" w14:textId="77777777" w:rsidR="00A543AC" w:rsidRDefault="00A543AC" w:rsidP="00956A7F">
      <w:pPr>
        <w:numPr>
          <w:ilvl w:val="0"/>
          <w:numId w:val="1"/>
        </w:numPr>
        <w:spacing w:before="100" w:beforeAutospacing="1" w:after="100" w:afterAutospacing="1" w:line="240" w:lineRule="auto"/>
        <w:ind w:left="0" w:firstLine="567"/>
        <w:contextualSpacing/>
        <w:jc w:val="both"/>
        <w:rPr>
          <w:rFonts w:ascii="Times New Roman" w:hAnsi="Times New Roman" w:cs="Times New Roman"/>
          <w:sz w:val="28"/>
          <w:szCs w:val="28"/>
        </w:rPr>
      </w:pPr>
      <w:r w:rsidRPr="00A543AC">
        <w:rPr>
          <w:rFonts w:ascii="Times New Roman" w:hAnsi="Times New Roman" w:cs="Times New Roman"/>
          <w:sz w:val="28"/>
          <w:szCs w:val="28"/>
        </w:rPr>
        <w:t xml:space="preserve">Приказ Минпросвещения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N64101). </w:t>
      </w:r>
      <w:hyperlink r:id="rId10" w:history="1">
        <w:r w:rsidRPr="00A543AC">
          <w:rPr>
            <w:rFonts w:ascii="Times New Roman" w:hAnsi="Times New Roman" w:cs="Times New Roman"/>
            <w:color w:val="0000FF" w:themeColor="hyperlink"/>
            <w:sz w:val="28"/>
            <w:szCs w:val="28"/>
            <w:u w:val="single"/>
          </w:rPr>
          <w:t>URL:http://www.consultant.ru/document/cons_doc_LAW_389560 /</w:t>
        </w:r>
      </w:hyperlink>
      <w:r>
        <w:rPr>
          <w:rFonts w:ascii="Times New Roman" w:hAnsi="Times New Roman" w:cs="Times New Roman"/>
          <w:sz w:val="28"/>
          <w:szCs w:val="28"/>
        </w:rPr>
        <w:t xml:space="preserve"> </w:t>
      </w:r>
    </w:p>
    <w:p w14:paraId="107AB501" w14:textId="77777777" w:rsidR="007C5411" w:rsidRDefault="00A543AC" w:rsidP="00956A7F">
      <w:pPr>
        <w:numPr>
          <w:ilvl w:val="0"/>
          <w:numId w:val="1"/>
        </w:numPr>
        <w:spacing w:before="100" w:beforeAutospacing="1" w:after="100" w:afterAutospacing="1" w:line="240" w:lineRule="auto"/>
        <w:ind w:left="0" w:firstLine="567"/>
        <w:contextualSpacing/>
        <w:jc w:val="both"/>
        <w:rPr>
          <w:rFonts w:ascii="Times New Roman" w:hAnsi="Times New Roman" w:cs="Times New Roman"/>
          <w:sz w:val="28"/>
          <w:szCs w:val="28"/>
        </w:rPr>
      </w:pPr>
      <w:r>
        <w:rPr>
          <w:rFonts w:ascii="Times New Roman" w:hAnsi="Times New Roman" w:cs="Times New Roman"/>
          <w:sz w:val="28"/>
          <w:szCs w:val="28"/>
        </w:rPr>
        <w:t>Приказ Минпросвещения России от 31 мая 2021 №</w:t>
      </w:r>
      <w:r w:rsidR="007C5411">
        <w:rPr>
          <w:rFonts w:ascii="Times New Roman" w:hAnsi="Times New Roman" w:cs="Times New Roman"/>
          <w:sz w:val="28"/>
          <w:szCs w:val="28"/>
        </w:rPr>
        <w:t>286 «Об утверждении федерального государственного образовательного стандарта начального общего образования»</w:t>
      </w:r>
    </w:p>
    <w:p w14:paraId="4E7EB2AA" w14:textId="77777777" w:rsidR="00A543AC" w:rsidRPr="00A543AC" w:rsidRDefault="007C5411" w:rsidP="00956A7F">
      <w:pPr>
        <w:numPr>
          <w:ilvl w:val="0"/>
          <w:numId w:val="1"/>
        </w:numPr>
        <w:spacing w:before="100" w:beforeAutospacing="1" w:after="100" w:afterAutospacing="1" w:line="240" w:lineRule="auto"/>
        <w:ind w:left="0"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Приказ Минпросвещения России от </w:t>
      </w:r>
      <w:r w:rsidR="00B842F7">
        <w:rPr>
          <w:rFonts w:ascii="Times New Roman" w:hAnsi="Times New Roman" w:cs="Times New Roman"/>
          <w:sz w:val="28"/>
          <w:szCs w:val="28"/>
        </w:rPr>
        <w:t>12 августа 2022 года №732 «Об утверждении федерального государственного образовательного стандарта среднего общего образования»</w:t>
      </w:r>
      <w:r w:rsidR="00A543AC" w:rsidRPr="00A543AC">
        <w:rPr>
          <w:rFonts w:ascii="Times New Roman" w:hAnsi="Times New Roman" w:cs="Times New Roman"/>
          <w:sz w:val="28"/>
          <w:szCs w:val="28"/>
        </w:rPr>
        <w:t>.</w:t>
      </w:r>
    </w:p>
    <w:p w14:paraId="6D9912A6" w14:textId="77777777" w:rsidR="00A543AC" w:rsidRPr="00A543AC" w:rsidRDefault="00B842F7" w:rsidP="00956A7F">
      <w:pPr>
        <w:numPr>
          <w:ilvl w:val="0"/>
          <w:numId w:val="1"/>
        </w:numPr>
        <w:spacing w:after="0" w:line="240" w:lineRule="auto"/>
        <w:ind w:left="0" w:firstLine="567"/>
        <w:contextualSpacing/>
        <w:jc w:val="both"/>
        <w:rPr>
          <w:rFonts w:ascii="Times New Roman" w:hAnsi="Times New Roman" w:cs="Times New Roman"/>
          <w:sz w:val="28"/>
          <w:szCs w:val="28"/>
        </w:rPr>
      </w:pPr>
      <w:r>
        <w:rPr>
          <w:rFonts w:ascii="Times New Roman" w:hAnsi="Times New Roman" w:cs="Times New Roman"/>
          <w:sz w:val="28"/>
          <w:szCs w:val="28"/>
        </w:rPr>
        <w:t>Федеральная образовательная программа (Приказ Минпросвещения России от 9 октября 2024 года №704).</w:t>
      </w:r>
    </w:p>
    <w:p w14:paraId="246D63EA" w14:textId="77777777" w:rsidR="00A543AC" w:rsidRPr="00A543AC" w:rsidRDefault="00A543AC" w:rsidP="00956A7F">
      <w:pPr>
        <w:numPr>
          <w:ilvl w:val="0"/>
          <w:numId w:val="1"/>
        </w:numPr>
        <w:spacing w:after="0" w:line="240" w:lineRule="auto"/>
        <w:ind w:left="0" w:firstLine="567"/>
        <w:contextualSpacing/>
        <w:jc w:val="both"/>
        <w:rPr>
          <w:rFonts w:ascii="Times New Roman" w:hAnsi="Times New Roman" w:cs="Times New Roman"/>
          <w:sz w:val="28"/>
          <w:szCs w:val="28"/>
        </w:rPr>
      </w:pPr>
      <w:r w:rsidRPr="00A543AC">
        <w:rPr>
          <w:rFonts w:ascii="Times New Roman" w:hAnsi="Times New Roman" w:cs="Times New Roman"/>
          <w:sz w:val="28"/>
          <w:szCs w:val="28"/>
        </w:rPr>
        <w:t xml:space="preserve">Примерные рабочие программы по предметам обязательной части учебного плана. URL: </w:t>
      </w:r>
      <w:hyperlink r:id="rId11" w:history="1">
        <w:r w:rsidRPr="00A543AC">
          <w:rPr>
            <w:rFonts w:ascii="Times New Roman" w:hAnsi="Times New Roman" w:cs="Times New Roman"/>
            <w:color w:val="0000FF" w:themeColor="hyperlink"/>
            <w:sz w:val="28"/>
            <w:szCs w:val="28"/>
            <w:u w:val="single"/>
          </w:rPr>
          <w:t>https://edsoo.ru/Primernie_rabochie_progra.htm</w:t>
        </w:r>
      </w:hyperlink>
      <w:r w:rsidR="00914734">
        <w:rPr>
          <w:rFonts w:ascii="Times New Roman" w:hAnsi="Times New Roman" w:cs="Times New Roman"/>
          <w:sz w:val="28"/>
          <w:szCs w:val="28"/>
        </w:rPr>
        <w:t xml:space="preserve">  </w:t>
      </w:r>
      <w:r w:rsidRPr="00A543AC">
        <w:rPr>
          <w:rFonts w:ascii="Times New Roman" w:hAnsi="Times New Roman" w:cs="Times New Roman"/>
          <w:sz w:val="28"/>
          <w:szCs w:val="28"/>
        </w:rPr>
        <w:t>.</w:t>
      </w:r>
    </w:p>
    <w:p w14:paraId="139EDA5B" w14:textId="77777777" w:rsidR="00B613AE" w:rsidRDefault="00B613AE" w:rsidP="00956A7F">
      <w:pPr>
        <w:spacing w:before="100" w:beforeAutospacing="1" w:after="100" w:afterAutospacing="1"/>
        <w:ind w:firstLine="567"/>
        <w:contextualSpacing/>
        <w:jc w:val="both"/>
        <w:rPr>
          <w:rFonts w:ascii="Times New Roman" w:hAnsi="Times New Roman" w:cs="Times New Roman"/>
          <w:sz w:val="28"/>
          <w:szCs w:val="28"/>
        </w:rPr>
      </w:pPr>
    </w:p>
    <w:p w14:paraId="502BA070" w14:textId="77777777" w:rsidR="00A543AC" w:rsidRPr="00B613AE" w:rsidRDefault="00B613AE" w:rsidP="00956A7F">
      <w:pPr>
        <w:spacing w:before="100" w:beforeAutospacing="1" w:after="100" w:afterAutospacing="1"/>
        <w:ind w:firstLine="567"/>
        <w:contextualSpacing/>
        <w:jc w:val="both"/>
        <w:rPr>
          <w:rFonts w:ascii="Times New Roman" w:hAnsi="Times New Roman" w:cs="Times New Roman"/>
          <w:b/>
          <w:sz w:val="28"/>
          <w:szCs w:val="28"/>
        </w:rPr>
      </w:pPr>
      <w:r w:rsidRPr="00B613AE">
        <w:rPr>
          <w:rFonts w:ascii="Times New Roman" w:hAnsi="Times New Roman" w:cs="Times New Roman"/>
          <w:b/>
          <w:sz w:val="28"/>
          <w:szCs w:val="28"/>
        </w:rPr>
        <w:t>Интернет- ресурсы</w:t>
      </w:r>
    </w:p>
    <w:p w14:paraId="34B6B830" w14:textId="77777777" w:rsidR="00B613AE" w:rsidRPr="00B613AE" w:rsidRDefault="00EF3431" w:rsidP="00956A7F">
      <w:pPr>
        <w:numPr>
          <w:ilvl w:val="0"/>
          <w:numId w:val="17"/>
        </w:numPr>
        <w:spacing w:after="0" w:line="240" w:lineRule="auto"/>
        <w:ind w:left="0" w:firstLine="567"/>
        <w:contextualSpacing/>
        <w:jc w:val="both"/>
        <w:rPr>
          <w:rFonts w:ascii="Times New Roman" w:hAnsi="Times New Roman" w:cs="Times New Roman"/>
          <w:sz w:val="28"/>
          <w:szCs w:val="28"/>
        </w:rPr>
      </w:pPr>
      <w:hyperlink r:id="rId12" w:history="1">
        <w:r w:rsidR="00B613AE" w:rsidRPr="00B613AE">
          <w:rPr>
            <w:rFonts w:ascii="Times New Roman" w:hAnsi="Times New Roman" w:cs="Times New Roman"/>
            <w:color w:val="0000FF" w:themeColor="hyperlink"/>
            <w:sz w:val="28"/>
            <w:szCs w:val="28"/>
            <w:u w:val="single"/>
          </w:rPr>
          <w:t>http://globallab.ru/</w:t>
        </w:r>
      </w:hyperlink>
      <w:r w:rsidR="00B613AE" w:rsidRPr="00B613AE">
        <w:rPr>
          <w:rFonts w:ascii="Times New Roman" w:hAnsi="Times New Roman" w:cs="Times New Roman"/>
          <w:sz w:val="28"/>
          <w:szCs w:val="28"/>
        </w:rPr>
        <w:t xml:space="preserve"> виртуальная научная лаборатория школьников, для тех, кто хочет узнать, как делается наука, исследовать окружающий мир, ставить эксперименты. </w:t>
      </w:r>
    </w:p>
    <w:p w14:paraId="60C4D88F" w14:textId="77777777" w:rsidR="00B613AE" w:rsidRPr="00B613AE" w:rsidRDefault="00EF3431" w:rsidP="00956A7F">
      <w:pPr>
        <w:numPr>
          <w:ilvl w:val="0"/>
          <w:numId w:val="17"/>
        </w:numPr>
        <w:spacing w:after="0" w:line="240" w:lineRule="auto"/>
        <w:ind w:left="0" w:firstLine="567"/>
        <w:contextualSpacing/>
        <w:jc w:val="both"/>
        <w:rPr>
          <w:rFonts w:ascii="Times New Roman" w:hAnsi="Times New Roman" w:cs="Times New Roman"/>
          <w:sz w:val="28"/>
          <w:szCs w:val="28"/>
        </w:rPr>
      </w:pPr>
      <w:hyperlink r:id="rId13" w:history="1">
        <w:r w:rsidR="00B613AE" w:rsidRPr="00B613AE">
          <w:rPr>
            <w:rFonts w:ascii="Times New Roman" w:hAnsi="Times New Roman" w:cs="Times New Roman"/>
            <w:color w:val="0000FF" w:themeColor="hyperlink"/>
            <w:sz w:val="28"/>
            <w:szCs w:val="28"/>
            <w:u w:val="single"/>
          </w:rPr>
          <w:t>http://www.researcher.ru/</w:t>
        </w:r>
      </w:hyperlink>
      <w:r w:rsidR="00B613AE" w:rsidRPr="00B613AE">
        <w:rPr>
          <w:rFonts w:ascii="Times New Roman" w:hAnsi="Times New Roman" w:cs="Times New Roman"/>
          <w:sz w:val="28"/>
          <w:szCs w:val="28"/>
        </w:rPr>
        <w:t xml:space="preserve"> Интернет-портал исследовательской деятельности учащихся.</w:t>
      </w:r>
    </w:p>
    <w:p w14:paraId="7AB4DEF5" w14:textId="77777777" w:rsidR="00B613AE" w:rsidRDefault="00B613AE" w:rsidP="00956A7F">
      <w:pPr>
        <w:numPr>
          <w:ilvl w:val="0"/>
          <w:numId w:val="17"/>
        </w:numPr>
        <w:spacing w:after="0" w:line="240" w:lineRule="auto"/>
        <w:ind w:left="0" w:firstLine="567"/>
        <w:contextualSpacing/>
        <w:jc w:val="both"/>
        <w:rPr>
          <w:rFonts w:ascii="Times New Roman" w:hAnsi="Times New Roman" w:cs="Times New Roman"/>
          <w:sz w:val="28"/>
          <w:szCs w:val="28"/>
        </w:rPr>
      </w:pPr>
      <w:r w:rsidRPr="00B613AE">
        <w:rPr>
          <w:rFonts w:ascii="Times New Roman" w:hAnsi="Times New Roman" w:cs="Times New Roman"/>
          <w:sz w:val="28"/>
          <w:szCs w:val="28"/>
        </w:rPr>
        <w:t xml:space="preserve">Глобальная школьная лаборатория </w:t>
      </w:r>
      <w:hyperlink r:id="rId14" w:anchor=".WaXDS61ePf" w:history="1">
        <w:r w:rsidRPr="00B613AE">
          <w:rPr>
            <w:rFonts w:ascii="Times New Roman" w:hAnsi="Times New Roman" w:cs="Times New Roman"/>
            <w:color w:val="0000FF" w:themeColor="hyperlink"/>
            <w:sz w:val="28"/>
            <w:szCs w:val="28"/>
            <w:u w:val="single"/>
          </w:rPr>
          <w:t>https://globallab.org/ru/#.WaXDS61ePf</w:t>
        </w:r>
      </w:hyperlink>
      <w:r w:rsidRPr="00B613AE">
        <w:rPr>
          <w:rFonts w:ascii="Times New Roman" w:hAnsi="Times New Roman" w:cs="Times New Roman"/>
          <w:sz w:val="28"/>
          <w:szCs w:val="28"/>
        </w:rPr>
        <w:t xml:space="preserve"> </w:t>
      </w:r>
    </w:p>
    <w:p w14:paraId="07DA4442" w14:textId="77777777" w:rsidR="00B613AE" w:rsidRDefault="00B613AE" w:rsidP="00956A7F">
      <w:pPr>
        <w:spacing w:after="0" w:line="240" w:lineRule="auto"/>
        <w:ind w:firstLine="567"/>
        <w:contextualSpacing/>
        <w:jc w:val="both"/>
        <w:rPr>
          <w:rFonts w:ascii="Times New Roman" w:hAnsi="Times New Roman" w:cs="Times New Roman"/>
          <w:sz w:val="28"/>
          <w:szCs w:val="28"/>
        </w:rPr>
      </w:pPr>
    </w:p>
    <w:p w14:paraId="5B795724" w14:textId="77777777" w:rsidR="00B613AE" w:rsidRDefault="00B613AE" w:rsidP="00956A7F">
      <w:pPr>
        <w:spacing w:after="0" w:line="240" w:lineRule="auto"/>
        <w:ind w:firstLine="567"/>
        <w:contextualSpacing/>
        <w:jc w:val="center"/>
        <w:rPr>
          <w:rFonts w:ascii="Times New Roman" w:hAnsi="Times New Roman" w:cs="Times New Roman"/>
          <w:sz w:val="28"/>
          <w:szCs w:val="28"/>
        </w:rPr>
      </w:pPr>
    </w:p>
    <w:p w14:paraId="5910DEA3" w14:textId="77777777" w:rsidR="00B613AE" w:rsidRDefault="00B613AE" w:rsidP="00956A7F">
      <w:pPr>
        <w:spacing w:after="0" w:line="240" w:lineRule="auto"/>
        <w:ind w:firstLine="567"/>
        <w:contextualSpacing/>
        <w:jc w:val="center"/>
        <w:rPr>
          <w:rFonts w:ascii="Times New Roman" w:hAnsi="Times New Roman" w:cs="Times New Roman"/>
          <w:sz w:val="28"/>
          <w:szCs w:val="28"/>
        </w:rPr>
      </w:pPr>
      <w:r>
        <w:rPr>
          <w:rFonts w:ascii="Times New Roman" w:hAnsi="Times New Roman" w:cs="Times New Roman"/>
          <w:sz w:val="28"/>
          <w:szCs w:val="28"/>
        </w:rPr>
        <w:t>ЛИТЕРАТУРА</w:t>
      </w:r>
    </w:p>
    <w:p w14:paraId="7739F5E4" w14:textId="77777777" w:rsidR="00B613AE" w:rsidRPr="00B613AE" w:rsidRDefault="00B613AE" w:rsidP="00956A7F">
      <w:pPr>
        <w:spacing w:after="0" w:line="240" w:lineRule="auto"/>
        <w:ind w:firstLine="567"/>
        <w:contextualSpacing/>
        <w:rPr>
          <w:rFonts w:ascii="Times New Roman" w:hAnsi="Times New Roman" w:cs="Times New Roman"/>
          <w:sz w:val="28"/>
          <w:szCs w:val="28"/>
        </w:rPr>
      </w:pPr>
    </w:p>
    <w:p w14:paraId="059B3480"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 xml:space="preserve">Абдулаева О.А. Проектная и исследовательская деятельность на основе интеграции предметов естественно-научного цикла в основной школе: </w:t>
      </w:r>
      <w:proofErr w:type="gramStart"/>
      <w:r w:rsidRPr="00B613AE">
        <w:rPr>
          <w:rFonts w:ascii="Times New Roman" w:hAnsi="Times New Roman" w:cs="Times New Roman"/>
          <w:sz w:val="28"/>
          <w:szCs w:val="28"/>
        </w:rPr>
        <w:lastRenderedPageBreak/>
        <w:t>учеб.-</w:t>
      </w:r>
      <w:proofErr w:type="gramEnd"/>
      <w:r w:rsidRPr="00B613AE">
        <w:rPr>
          <w:rFonts w:ascii="Times New Roman" w:hAnsi="Times New Roman" w:cs="Times New Roman"/>
          <w:sz w:val="28"/>
          <w:szCs w:val="28"/>
        </w:rPr>
        <w:t xml:space="preserve"> </w:t>
      </w:r>
      <w:proofErr w:type="spellStart"/>
      <w:r w:rsidRPr="00B613AE">
        <w:rPr>
          <w:rFonts w:ascii="Times New Roman" w:hAnsi="Times New Roman" w:cs="Times New Roman"/>
          <w:sz w:val="28"/>
          <w:szCs w:val="28"/>
        </w:rPr>
        <w:t>метод.пос</w:t>
      </w:r>
      <w:proofErr w:type="spellEnd"/>
      <w:r w:rsidRPr="00B613AE">
        <w:rPr>
          <w:rFonts w:ascii="Times New Roman" w:hAnsi="Times New Roman" w:cs="Times New Roman"/>
          <w:sz w:val="28"/>
          <w:szCs w:val="28"/>
        </w:rPr>
        <w:t>. – СПб.: СПб АППО, 2019. – 95 с. – (Петербургский опыт общего образования).</w:t>
      </w:r>
    </w:p>
    <w:p w14:paraId="2E39D1F7"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Абдулаева О.А., Яковлева Е.Н. Урок проектной деятельности // Уроки естествознания в старшей школе: идеи, модели, технологии: монография / сост., науч. ред. И. Ю. Алексашина. – СПб.: СПб АППО, 2019. 136 с. – (Научные школы Академии). – С.108- 122.</w:t>
      </w:r>
    </w:p>
    <w:p w14:paraId="7B38C4CC"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Алексашина Л.Н. Учебные проекты по истории в основной школе // Преподавание истории  и обществознания в школе - 2012.-№10.- С.23-</w:t>
      </w:r>
      <w:r>
        <w:rPr>
          <w:rFonts w:ascii="Times New Roman" w:hAnsi="Times New Roman" w:cs="Times New Roman"/>
          <w:sz w:val="28"/>
          <w:szCs w:val="28"/>
        </w:rPr>
        <w:t>29.</w:t>
      </w:r>
    </w:p>
    <w:p w14:paraId="4BE2BEAB"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Баженова И.И. Индивидуальный проект как актуальное требование к результатам образования учащихся // Молодой ученый. – 2016. - №18, с.425-428.</w:t>
      </w:r>
    </w:p>
    <w:p w14:paraId="54B98A00"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proofErr w:type="spellStart"/>
      <w:r w:rsidRPr="00B613AE">
        <w:rPr>
          <w:rFonts w:ascii="Times New Roman" w:hAnsi="Times New Roman" w:cs="Times New Roman"/>
          <w:sz w:val="28"/>
          <w:szCs w:val="28"/>
        </w:rPr>
        <w:t>Бурмистрова</w:t>
      </w:r>
      <w:proofErr w:type="spellEnd"/>
      <w:r w:rsidRPr="00B613AE">
        <w:rPr>
          <w:rFonts w:ascii="Times New Roman" w:hAnsi="Times New Roman" w:cs="Times New Roman"/>
          <w:sz w:val="28"/>
          <w:szCs w:val="28"/>
        </w:rPr>
        <w:t>, Е. В.  Методы организации исследовательской и проектной деятельности обучающихся: учебное пособие для вузов / Е. В. </w:t>
      </w:r>
      <w:proofErr w:type="spellStart"/>
      <w:r w:rsidRPr="00B613AE">
        <w:rPr>
          <w:rFonts w:ascii="Times New Roman" w:hAnsi="Times New Roman" w:cs="Times New Roman"/>
          <w:sz w:val="28"/>
          <w:szCs w:val="28"/>
        </w:rPr>
        <w:t>Бурмистрова</w:t>
      </w:r>
      <w:proofErr w:type="spellEnd"/>
      <w:r w:rsidRPr="00B613AE">
        <w:rPr>
          <w:rFonts w:ascii="Times New Roman" w:hAnsi="Times New Roman" w:cs="Times New Roman"/>
          <w:sz w:val="28"/>
          <w:szCs w:val="28"/>
        </w:rPr>
        <w:t xml:space="preserve">, Л. М. Мануйлова. — Москва: Издательство </w:t>
      </w:r>
      <w:proofErr w:type="spellStart"/>
      <w:r w:rsidRPr="00B613AE">
        <w:rPr>
          <w:rFonts w:ascii="Times New Roman" w:hAnsi="Times New Roman" w:cs="Times New Roman"/>
          <w:sz w:val="28"/>
          <w:szCs w:val="28"/>
        </w:rPr>
        <w:t>Юрайт</w:t>
      </w:r>
      <w:proofErr w:type="spellEnd"/>
      <w:r w:rsidRPr="00B613AE">
        <w:rPr>
          <w:rFonts w:ascii="Times New Roman" w:hAnsi="Times New Roman" w:cs="Times New Roman"/>
          <w:sz w:val="28"/>
          <w:szCs w:val="28"/>
        </w:rPr>
        <w:t>, 2022. - 115 с.</w:t>
      </w:r>
    </w:p>
    <w:p w14:paraId="6CF000B5"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proofErr w:type="spellStart"/>
      <w:r w:rsidRPr="00B613AE">
        <w:rPr>
          <w:rFonts w:ascii="Times New Roman" w:hAnsi="Times New Roman" w:cs="Times New Roman"/>
          <w:sz w:val="28"/>
          <w:szCs w:val="28"/>
        </w:rPr>
        <w:t>Даутова</w:t>
      </w:r>
      <w:proofErr w:type="spellEnd"/>
      <w:r w:rsidRPr="00B613AE">
        <w:rPr>
          <w:rFonts w:ascii="Times New Roman" w:hAnsi="Times New Roman" w:cs="Times New Roman"/>
          <w:sz w:val="28"/>
          <w:szCs w:val="28"/>
        </w:rPr>
        <w:t xml:space="preserve"> О.Б. Учебные исследования и проекты в школе. Технологии и стратегии реализации. Методическое пособие. – М.: КАРО, 2019, 208 с.</w:t>
      </w:r>
    </w:p>
    <w:p w14:paraId="4E58105F"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 в рамках реализации ФГОС основного общего образования // СПб АППО. Кафедра основного и среднего общего образования. 2017.</w:t>
      </w:r>
    </w:p>
    <w:p w14:paraId="2378E6A7"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Оценивание учебных проектов и исследований обучающихся: методическое пособие / составитель и научный редактор О.А. Абдулаева – СПб.: СПб АППО, 2019 – 136 с.</w:t>
      </w:r>
    </w:p>
    <w:p w14:paraId="70355BD9"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Северина, О. А. История. 10-11 классы. Проектная деятельность учащихся / О.А. Северина. - М.: Учитель, 2019. - 160 c.</w:t>
      </w:r>
    </w:p>
    <w:p w14:paraId="4A11831A"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 xml:space="preserve">Спиридонова Л.Е., Комаров Б.А., Маркова О.В., </w:t>
      </w:r>
      <w:proofErr w:type="spellStart"/>
      <w:r w:rsidRPr="00B613AE">
        <w:rPr>
          <w:rFonts w:ascii="Times New Roman" w:hAnsi="Times New Roman" w:cs="Times New Roman"/>
          <w:sz w:val="28"/>
          <w:szCs w:val="28"/>
        </w:rPr>
        <w:t>Стацунова</w:t>
      </w:r>
      <w:proofErr w:type="spellEnd"/>
      <w:r w:rsidRPr="00B613AE">
        <w:rPr>
          <w:rFonts w:ascii="Times New Roman" w:hAnsi="Times New Roman" w:cs="Times New Roman"/>
          <w:sz w:val="28"/>
          <w:szCs w:val="28"/>
        </w:rPr>
        <w:t xml:space="preserve"> В.М.. Индивидуальный проект: рабочая тетрадь. Учебное пособие. – СПб, КАРО, 2019.</w:t>
      </w:r>
    </w:p>
    <w:p w14:paraId="1CDF4C3F"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 xml:space="preserve">Спиридонова Л.Е., Маркова О.В., </w:t>
      </w:r>
      <w:proofErr w:type="spellStart"/>
      <w:r w:rsidRPr="00B613AE">
        <w:rPr>
          <w:rFonts w:ascii="Times New Roman" w:hAnsi="Times New Roman" w:cs="Times New Roman"/>
          <w:sz w:val="28"/>
          <w:szCs w:val="28"/>
        </w:rPr>
        <w:t>Стацунова</w:t>
      </w:r>
      <w:proofErr w:type="spellEnd"/>
      <w:r w:rsidRPr="00B613AE">
        <w:rPr>
          <w:rFonts w:ascii="Times New Roman" w:hAnsi="Times New Roman" w:cs="Times New Roman"/>
          <w:sz w:val="28"/>
          <w:szCs w:val="28"/>
        </w:rPr>
        <w:t xml:space="preserve"> В.М. От учебного задания к исследованию и проекту. Учебно-методическое пособие. – СПб.: Фора-Принт, 2018. – 86 с.</w:t>
      </w:r>
    </w:p>
    <w:p w14:paraId="3D7CD186" w14:textId="77777777" w:rsid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proofErr w:type="spellStart"/>
      <w:r w:rsidRPr="00B613AE">
        <w:rPr>
          <w:rFonts w:ascii="Times New Roman" w:hAnsi="Times New Roman" w:cs="Times New Roman"/>
          <w:sz w:val="28"/>
          <w:szCs w:val="28"/>
        </w:rPr>
        <w:t>Хаматгалеев</w:t>
      </w:r>
      <w:proofErr w:type="spellEnd"/>
      <w:r w:rsidRPr="00B613AE">
        <w:rPr>
          <w:rFonts w:ascii="Times New Roman" w:hAnsi="Times New Roman" w:cs="Times New Roman"/>
          <w:sz w:val="28"/>
          <w:szCs w:val="28"/>
        </w:rPr>
        <w:t xml:space="preserve"> Э. Р Проектная деятельность учащихся: технология развития проектной культуры. Учебно-методическое пособие / Э. Р. </w:t>
      </w:r>
      <w:proofErr w:type="spellStart"/>
      <w:r w:rsidRPr="00B613AE">
        <w:rPr>
          <w:rFonts w:ascii="Times New Roman" w:hAnsi="Times New Roman" w:cs="Times New Roman"/>
          <w:sz w:val="28"/>
          <w:szCs w:val="28"/>
        </w:rPr>
        <w:t>Хаматгалеев</w:t>
      </w:r>
      <w:proofErr w:type="spellEnd"/>
      <w:r w:rsidRPr="00B613AE">
        <w:rPr>
          <w:rFonts w:ascii="Times New Roman" w:hAnsi="Times New Roman" w:cs="Times New Roman"/>
          <w:sz w:val="28"/>
          <w:szCs w:val="28"/>
        </w:rPr>
        <w:t xml:space="preserve">. – Барнаул: Книга. </w:t>
      </w:r>
      <w:proofErr w:type="spellStart"/>
      <w:r w:rsidRPr="00B613AE">
        <w:rPr>
          <w:rFonts w:ascii="Times New Roman" w:hAnsi="Times New Roman" w:cs="Times New Roman"/>
          <w:sz w:val="28"/>
          <w:szCs w:val="28"/>
        </w:rPr>
        <w:t>Ру</w:t>
      </w:r>
      <w:proofErr w:type="spellEnd"/>
      <w:r w:rsidRPr="00B613AE">
        <w:rPr>
          <w:rFonts w:ascii="Times New Roman" w:hAnsi="Times New Roman" w:cs="Times New Roman"/>
          <w:sz w:val="28"/>
          <w:szCs w:val="28"/>
        </w:rPr>
        <w:t>, 2018. – 214 с.</w:t>
      </w:r>
    </w:p>
    <w:p w14:paraId="787EC3D7" w14:textId="77777777" w:rsidR="00B613AE" w:rsidRPr="00B613AE" w:rsidRDefault="00B613AE" w:rsidP="00956A7F">
      <w:pPr>
        <w:pStyle w:val="a4"/>
        <w:numPr>
          <w:ilvl w:val="0"/>
          <w:numId w:val="18"/>
        </w:numPr>
        <w:spacing w:after="0" w:line="240" w:lineRule="auto"/>
        <w:ind w:left="0" w:firstLine="567"/>
        <w:jc w:val="both"/>
        <w:rPr>
          <w:rFonts w:ascii="Times New Roman" w:hAnsi="Times New Roman" w:cs="Times New Roman"/>
          <w:sz w:val="28"/>
          <w:szCs w:val="28"/>
        </w:rPr>
      </w:pPr>
      <w:r w:rsidRPr="00B613AE">
        <w:rPr>
          <w:rFonts w:ascii="Times New Roman" w:hAnsi="Times New Roman" w:cs="Times New Roman"/>
          <w:sz w:val="28"/>
          <w:szCs w:val="28"/>
        </w:rPr>
        <w:t xml:space="preserve">Якушева С.Д. Проектная и исследовательская деятельность в образовательном процессе современной школы: Монография [под ред. С.Д. Якушевой]. – Новосибирск: Изд. АНС </w:t>
      </w:r>
      <w:proofErr w:type="spellStart"/>
      <w:r w:rsidRPr="00B613AE">
        <w:rPr>
          <w:rFonts w:ascii="Times New Roman" w:hAnsi="Times New Roman" w:cs="Times New Roman"/>
          <w:sz w:val="28"/>
          <w:szCs w:val="28"/>
        </w:rPr>
        <w:t>СибАК</w:t>
      </w:r>
      <w:proofErr w:type="spellEnd"/>
      <w:r w:rsidRPr="00B613AE">
        <w:rPr>
          <w:rFonts w:ascii="Times New Roman" w:hAnsi="Times New Roman" w:cs="Times New Roman"/>
          <w:sz w:val="28"/>
          <w:szCs w:val="28"/>
        </w:rPr>
        <w:t>, 2017. – 164 c.</w:t>
      </w:r>
    </w:p>
    <w:p w14:paraId="322BF7DB" w14:textId="77777777" w:rsidR="00FF7883" w:rsidRPr="001D79B9" w:rsidRDefault="00FF7883" w:rsidP="00FF7883">
      <w:pPr>
        <w:spacing w:after="0" w:line="240" w:lineRule="auto"/>
        <w:jc w:val="both"/>
        <w:rPr>
          <w:rFonts w:ascii="Times New Roman" w:eastAsia="Times New Roman" w:hAnsi="Times New Roman" w:cs="Times New Roman"/>
          <w:sz w:val="28"/>
          <w:szCs w:val="28"/>
          <w:lang w:eastAsia="ru-RU"/>
        </w:rPr>
      </w:pPr>
    </w:p>
    <w:sectPr w:rsidR="00FF7883" w:rsidRPr="001D7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49F5"/>
    <w:multiLevelType w:val="hybridMultilevel"/>
    <w:tmpl w:val="496C2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F34023"/>
    <w:multiLevelType w:val="hybridMultilevel"/>
    <w:tmpl w:val="F82AF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3D6342"/>
    <w:multiLevelType w:val="hybridMultilevel"/>
    <w:tmpl w:val="917E0EE2"/>
    <w:lvl w:ilvl="0" w:tplc="665AE98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530A9"/>
    <w:multiLevelType w:val="hybridMultilevel"/>
    <w:tmpl w:val="D72AE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555656"/>
    <w:multiLevelType w:val="hybridMultilevel"/>
    <w:tmpl w:val="73121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F10EF2"/>
    <w:multiLevelType w:val="hybridMultilevel"/>
    <w:tmpl w:val="390C13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265DC1"/>
    <w:multiLevelType w:val="hybridMultilevel"/>
    <w:tmpl w:val="EAAA4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42533D"/>
    <w:multiLevelType w:val="hybridMultilevel"/>
    <w:tmpl w:val="B6A6A2FA"/>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5575F96"/>
    <w:multiLevelType w:val="multilevel"/>
    <w:tmpl w:val="71E2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835D39"/>
    <w:multiLevelType w:val="hybridMultilevel"/>
    <w:tmpl w:val="5994F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CD7BBE"/>
    <w:multiLevelType w:val="hybridMultilevel"/>
    <w:tmpl w:val="BFAA7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FC5860"/>
    <w:multiLevelType w:val="hybridMultilevel"/>
    <w:tmpl w:val="06A40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7C3EF6"/>
    <w:multiLevelType w:val="hybridMultilevel"/>
    <w:tmpl w:val="AC5489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D44514"/>
    <w:multiLevelType w:val="hybridMultilevel"/>
    <w:tmpl w:val="862CE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BB2BB8"/>
    <w:multiLevelType w:val="hybridMultilevel"/>
    <w:tmpl w:val="967E0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E03514"/>
    <w:multiLevelType w:val="hybridMultilevel"/>
    <w:tmpl w:val="E5B2733C"/>
    <w:lvl w:ilvl="0" w:tplc="46B85CE6">
      <w:start w:val="1"/>
      <w:numFmt w:val="decimal"/>
      <w:lvlText w:val="%1."/>
      <w:lvlJc w:val="left"/>
      <w:pPr>
        <w:tabs>
          <w:tab w:val="num" w:pos="720"/>
        </w:tabs>
        <w:ind w:left="720"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1723B3"/>
    <w:multiLevelType w:val="hybridMultilevel"/>
    <w:tmpl w:val="C4464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A340D1"/>
    <w:multiLevelType w:val="hybridMultilevel"/>
    <w:tmpl w:val="53D8EEBC"/>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7"/>
  </w:num>
  <w:num w:numId="3">
    <w:abstractNumId w:val="16"/>
  </w:num>
  <w:num w:numId="4">
    <w:abstractNumId w:val="1"/>
  </w:num>
  <w:num w:numId="5">
    <w:abstractNumId w:val="12"/>
  </w:num>
  <w:num w:numId="6">
    <w:abstractNumId w:val="5"/>
  </w:num>
  <w:num w:numId="7">
    <w:abstractNumId w:val="13"/>
  </w:num>
  <w:num w:numId="8">
    <w:abstractNumId w:val="17"/>
  </w:num>
  <w:num w:numId="9">
    <w:abstractNumId w:val="14"/>
  </w:num>
  <w:num w:numId="10">
    <w:abstractNumId w:val="8"/>
  </w:num>
  <w:num w:numId="11">
    <w:abstractNumId w:val="2"/>
  </w:num>
  <w:num w:numId="12">
    <w:abstractNumId w:val="9"/>
  </w:num>
  <w:num w:numId="13">
    <w:abstractNumId w:val="0"/>
  </w:num>
  <w:num w:numId="14">
    <w:abstractNumId w:val="11"/>
  </w:num>
  <w:num w:numId="15">
    <w:abstractNumId w:val="3"/>
  </w:num>
  <w:num w:numId="16">
    <w:abstractNumId w:val="15"/>
  </w:num>
  <w:num w:numId="17">
    <w:abstractNumId w:val="10"/>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1D5"/>
    <w:rsid w:val="000230AA"/>
    <w:rsid w:val="00023A9E"/>
    <w:rsid w:val="00053210"/>
    <w:rsid w:val="00056187"/>
    <w:rsid w:val="00065C37"/>
    <w:rsid w:val="00074ED5"/>
    <w:rsid w:val="000761D0"/>
    <w:rsid w:val="00095522"/>
    <w:rsid w:val="000B7BCB"/>
    <w:rsid w:val="000C094F"/>
    <w:rsid w:val="000E4E82"/>
    <w:rsid w:val="000E62DD"/>
    <w:rsid w:val="00103BBB"/>
    <w:rsid w:val="00111011"/>
    <w:rsid w:val="00114699"/>
    <w:rsid w:val="00140F4F"/>
    <w:rsid w:val="00145B76"/>
    <w:rsid w:val="001556A7"/>
    <w:rsid w:val="0015655F"/>
    <w:rsid w:val="00157025"/>
    <w:rsid w:val="00166F90"/>
    <w:rsid w:val="001718C8"/>
    <w:rsid w:val="001756E3"/>
    <w:rsid w:val="00180EDF"/>
    <w:rsid w:val="00193B66"/>
    <w:rsid w:val="00196053"/>
    <w:rsid w:val="001A00DB"/>
    <w:rsid w:val="001A18CD"/>
    <w:rsid w:val="001A584E"/>
    <w:rsid w:val="001C565C"/>
    <w:rsid w:val="001D1AB0"/>
    <w:rsid w:val="001F44C3"/>
    <w:rsid w:val="00237900"/>
    <w:rsid w:val="0024481F"/>
    <w:rsid w:val="00247DF5"/>
    <w:rsid w:val="002504C5"/>
    <w:rsid w:val="00250A45"/>
    <w:rsid w:val="00263BC2"/>
    <w:rsid w:val="00264E15"/>
    <w:rsid w:val="00275C2B"/>
    <w:rsid w:val="00292BE4"/>
    <w:rsid w:val="002A032B"/>
    <w:rsid w:val="002B68DA"/>
    <w:rsid w:val="002C1302"/>
    <w:rsid w:val="002D1262"/>
    <w:rsid w:val="002D3128"/>
    <w:rsid w:val="002D5B89"/>
    <w:rsid w:val="002E196D"/>
    <w:rsid w:val="002E31D3"/>
    <w:rsid w:val="002F3F00"/>
    <w:rsid w:val="002F58D1"/>
    <w:rsid w:val="00310A80"/>
    <w:rsid w:val="003254BA"/>
    <w:rsid w:val="00325D3D"/>
    <w:rsid w:val="003559D8"/>
    <w:rsid w:val="00367A4A"/>
    <w:rsid w:val="00373536"/>
    <w:rsid w:val="0037462B"/>
    <w:rsid w:val="00383558"/>
    <w:rsid w:val="00391561"/>
    <w:rsid w:val="003A7F59"/>
    <w:rsid w:val="003C6842"/>
    <w:rsid w:val="003D1353"/>
    <w:rsid w:val="003D75EC"/>
    <w:rsid w:val="003E43FE"/>
    <w:rsid w:val="003E5673"/>
    <w:rsid w:val="003F3273"/>
    <w:rsid w:val="003F51FD"/>
    <w:rsid w:val="004074EA"/>
    <w:rsid w:val="004164BC"/>
    <w:rsid w:val="00420AEE"/>
    <w:rsid w:val="0043016B"/>
    <w:rsid w:val="00431D0C"/>
    <w:rsid w:val="004A4184"/>
    <w:rsid w:val="004A6BB7"/>
    <w:rsid w:val="004B66BA"/>
    <w:rsid w:val="004D1CB5"/>
    <w:rsid w:val="004E13F7"/>
    <w:rsid w:val="004E6F63"/>
    <w:rsid w:val="00507AC8"/>
    <w:rsid w:val="005346F3"/>
    <w:rsid w:val="005416BA"/>
    <w:rsid w:val="00543CDB"/>
    <w:rsid w:val="00560A18"/>
    <w:rsid w:val="0057135C"/>
    <w:rsid w:val="005768CE"/>
    <w:rsid w:val="00582BAF"/>
    <w:rsid w:val="0058608D"/>
    <w:rsid w:val="00591928"/>
    <w:rsid w:val="005A1DBF"/>
    <w:rsid w:val="005B1288"/>
    <w:rsid w:val="005C449C"/>
    <w:rsid w:val="005C697A"/>
    <w:rsid w:val="005D2831"/>
    <w:rsid w:val="005E13EC"/>
    <w:rsid w:val="005E2D13"/>
    <w:rsid w:val="005E39D0"/>
    <w:rsid w:val="00604CDD"/>
    <w:rsid w:val="006111F7"/>
    <w:rsid w:val="0064652A"/>
    <w:rsid w:val="006545C1"/>
    <w:rsid w:val="006660B8"/>
    <w:rsid w:val="006754E1"/>
    <w:rsid w:val="0068364C"/>
    <w:rsid w:val="00684F2F"/>
    <w:rsid w:val="00692875"/>
    <w:rsid w:val="00694C3A"/>
    <w:rsid w:val="006A0C52"/>
    <w:rsid w:val="006A38BC"/>
    <w:rsid w:val="006B01B9"/>
    <w:rsid w:val="006B2C75"/>
    <w:rsid w:val="006C6DB1"/>
    <w:rsid w:val="007063B5"/>
    <w:rsid w:val="007152F6"/>
    <w:rsid w:val="007237F7"/>
    <w:rsid w:val="00736840"/>
    <w:rsid w:val="007547D2"/>
    <w:rsid w:val="00763B3A"/>
    <w:rsid w:val="0076631E"/>
    <w:rsid w:val="007A2B5E"/>
    <w:rsid w:val="007B3129"/>
    <w:rsid w:val="007C5411"/>
    <w:rsid w:val="007E45CE"/>
    <w:rsid w:val="007F0262"/>
    <w:rsid w:val="00806593"/>
    <w:rsid w:val="00811FC8"/>
    <w:rsid w:val="008203A0"/>
    <w:rsid w:val="00830100"/>
    <w:rsid w:val="008903AF"/>
    <w:rsid w:val="008A12F2"/>
    <w:rsid w:val="008B3C60"/>
    <w:rsid w:val="008B69D6"/>
    <w:rsid w:val="008D4810"/>
    <w:rsid w:val="008D5846"/>
    <w:rsid w:val="008F1921"/>
    <w:rsid w:val="008F425E"/>
    <w:rsid w:val="0090219F"/>
    <w:rsid w:val="00906A9C"/>
    <w:rsid w:val="00914734"/>
    <w:rsid w:val="009442CB"/>
    <w:rsid w:val="009463E8"/>
    <w:rsid w:val="00956A7F"/>
    <w:rsid w:val="00962C34"/>
    <w:rsid w:val="00974C71"/>
    <w:rsid w:val="00994101"/>
    <w:rsid w:val="00994EA2"/>
    <w:rsid w:val="009A1FA5"/>
    <w:rsid w:val="009E0049"/>
    <w:rsid w:val="00A003DA"/>
    <w:rsid w:val="00A05A96"/>
    <w:rsid w:val="00A261EB"/>
    <w:rsid w:val="00A338A6"/>
    <w:rsid w:val="00A410A9"/>
    <w:rsid w:val="00A44D39"/>
    <w:rsid w:val="00A47FDC"/>
    <w:rsid w:val="00A543AC"/>
    <w:rsid w:val="00A8215A"/>
    <w:rsid w:val="00A941D5"/>
    <w:rsid w:val="00A94F13"/>
    <w:rsid w:val="00A95A2B"/>
    <w:rsid w:val="00AB566C"/>
    <w:rsid w:val="00AD598A"/>
    <w:rsid w:val="00AD6B69"/>
    <w:rsid w:val="00AE22A1"/>
    <w:rsid w:val="00AE6B86"/>
    <w:rsid w:val="00AF58EA"/>
    <w:rsid w:val="00B009C6"/>
    <w:rsid w:val="00B02031"/>
    <w:rsid w:val="00B13D05"/>
    <w:rsid w:val="00B20557"/>
    <w:rsid w:val="00B20CD9"/>
    <w:rsid w:val="00B407B3"/>
    <w:rsid w:val="00B42AE7"/>
    <w:rsid w:val="00B50B5D"/>
    <w:rsid w:val="00B613AE"/>
    <w:rsid w:val="00B842F7"/>
    <w:rsid w:val="00BA1340"/>
    <w:rsid w:val="00BE0882"/>
    <w:rsid w:val="00BE4085"/>
    <w:rsid w:val="00BF1763"/>
    <w:rsid w:val="00C03105"/>
    <w:rsid w:val="00C07318"/>
    <w:rsid w:val="00C15E7E"/>
    <w:rsid w:val="00C20ECA"/>
    <w:rsid w:val="00C25C4C"/>
    <w:rsid w:val="00C360AA"/>
    <w:rsid w:val="00C50E5F"/>
    <w:rsid w:val="00C80DDE"/>
    <w:rsid w:val="00C94D57"/>
    <w:rsid w:val="00C971B1"/>
    <w:rsid w:val="00CB00F6"/>
    <w:rsid w:val="00CB3AE2"/>
    <w:rsid w:val="00CB5151"/>
    <w:rsid w:val="00CB51BC"/>
    <w:rsid w:val="00CC0BA5"/>
    <w:rsid w:val="00CD31A8"/>
    <w:rsid w:val="00CD7B75"/>
    <w:rsid w:val="00CE40CC"/>
    <w:rsid w:val="00CF264F"/>
    <w:rsid w:val="00CF3995"/>
    <w:rsid w:val="00D06496"/>
    <w:rsid w:val="00D12772"/>
    <w:rsid w:val="00D132CA"/>
    <w:rsid w:val="00D16F4C"/>
    <w:rsid w:val="00D349D8"/>
    <w:rsid w:val="00D46E74"/>
    <w:rsid w:val="00D4772A"/>
    <w:rsid w:val="00D55EA2"/>
    <w:rsid w:val="00D55F67"/>
    <w:rsid w:val="00D5774F"/>
    <w:rsid w:val="00D602FA"/>
    <w:rsid w:val="00D66DEE"/>
    <w:rsid w:val="00D758A7"/>
    <w:rsid w:val="00D80912"/>
    <w:rsid w:val="00D831B2"/>
    <w:rsid w:val="00DA4485"/>
    <w:rsid w:val="00DB0C8C"/>
    <w:rsid w:val="00DD2E6A"/>
    <w:rsid w:val="00DE2FC7"/>
    <w:rsid w:val="00E03D59"/>
    <w:rsid w:val="00E20E72"/>
    <w:rsid w:val="00E2547A"/>
    <w:rsid w:val="00E84EDF"/>
    <w:rsid w:val="00E923BE"/>
    <w:rsid w:val="00EA51F7"/>
    <w:rsid w:val="00EB12FE"/>
    <w:rsid w:val="00EC3645"/>
    <w:rsid w:val="00ED55D0"/>
    <w:rsid w:val="00ED78CF"/>
    <w:rsid w:val="00EF3431"/>
    <w:rsid w:val="00F04007"/>
    <w:rsid w:val="00F14D53"/>
    <w:rsid w:val="00F17EE1"/>
    <w:rsid w:val="00F254E5"/>
    <w:rsid w:val="00F2796C"/>
    <w:rsid w:val="00F346A5"/>
    <w:rsid w:val="00F34FD8"/>
    <w:rsid w:val="00F46476"/>
    <w:rsid w:val="00F53A4D"/>
    <w:rsid w:val="00F575BF"/>
    <w:rsid w:val="00F709D9"/>
    <w:rsid w:val="00F70C44"/>
    <w:rsid w:val="00F7641B"/>
    <w:rsid w:val="00F949E6"/>
    <w:rsid w:val="00F96FB5"/>
    <w:rsid w:val="00FD1272"/>
    <w:rsid w:val="00FD5809"/>
    <w:rsid w:val="00FF633A"/>
    <w:rsid w:val="00FF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B185"/>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4184"/>
    <w:pPr>
      <w:ind w:left="720"/>
      <w:contextualSpacing/>
    </w:pPr>
  </w:style>
  <w:style w:type="paragraph" w:customStyle="1" w:styleId="a5">
    <w:name w:val="Знак Знак Знак Знак Знак Знак Знак Знак Знак Знак Знак Знак Знак Знак Знак Знак"/>
    <w:basedOn w:val="a"/>
    <w:rsid w:val="009E0049"/>
    <w:pPr>
      <w:spacing w:after="160" w:line="240" w:lineRule="exact"/>
    </w:pPr>
    <w:rPr>
      <w:rFonts w:ascii="Verdana" w:eastAsia="Times New Roman" w:hAnsi="Verdana" w:cs="Times New Roman"/>
      <w:sz w:val="20"/>
      <w:szCs w:val="20"/>
      <w:lang w:val="en-US"/>
    </w:rPr>
  </w:style>
  <w:style w:type="character" w:styleId="a6">
    <w:name w:val="Hyperlink"/>
    <w:basedOn w:val="a0"/>
    <w:uiPriority w:val="99"/>
    <w:unhideWhenUsed/>
    <w:rsid w:val="00D4772A"/>
    <w:rPr>
      <w:color w:val="0000FF" w:themeColor="hyperlink"/>
      <w:u w:val="single"/>
    </w:rPr>
  </w:style>
  <w:style w:type="paragraph" w:styleId="a7">
    <w:name w:val="Normal (Web)"/>
    <w:basedOn w:val="a"/>
    <w:uiPriority w:val="99"/>
    <w:unhideWhenUsed/>
    <w:rsid w:val="00A00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003DA"/>
    <w:rPr>
      <w:b/>
      <w:bCs/>
    </w:rPr>
  </w:style>
  <w:style w:type="table" w:customStyle="1" w:styleId="1">
    <w:name w:val="Сетка таблицы1"/>
    <w:basedOn w:val="a1"/>
    <w:next w:val="a3"/>
    <w:uiPriority w:val="59"/>
    <w:rsid w:val="0068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4460">
      <w:bodyDiv w:val="1"/>
      <w:marLeft w:val="0"/>
      <w:marRight w:val="0"/>
      <w:marTop w:val="0"/>
      <w:marBottom w:val="0"/>
      <w:divBdr>
        <w:top w:val="none" w:sz="0" w:space="0" w:color="auto"/>
        <w:left w:val="none" w:sz="0" w:space="0" w:color="auto"/>
        <w:bottom w:val="none" w:sz="0" w:space="0" w:color="auto"/>
        <w:right w:val="none" w:sz="0" w:space="0" w:color="auto"/>
      </w:divBdr>
    </w:div>
    <w:div w:id="9464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hyperlink" Target="http://www.researcher.ru/"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hyperlink" Target="http://globallab.r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edsoo.ru/Primernie_rabochie_progra.ht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URL:http://www.consultant.ru/document/cons_doc_LAW_389560%20/"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consultant.ru/law/podborki/profstandart_pedagog_%2528uchitel%252C_vospitatel%2529/" TargetMode="External"/><Relationship Id="rId14" Type="http://schemas.openxmlformats.org/officeDocument/2006/relationships/hyperlink" Target="https://globallab.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E59E10A-31BE-45C4-AEAB-EFE85ECD3644}"/>
</file>

<file path=customXml/itemProps2.xml><?xml version="1.0" encoding="utf-8"?>
<ds:datastoreItem xmlns:ds="http://schemas.openxmlformats.org/officeDocument/2006/customXml" ds:itemID="{8A172EF5-029A-4512-A838-F629FD1305E4}"/>
</file>

<file path=customXml/itemProps3.xml><?xml version="1.0" encoding="utf-8"?>
<ds:datastoreItem xmlns:ds="http://schemas.openxmlformats.org/officeDocument/2006/customXml" ds:itemID="{3A30BD89-D921-4A7F-89AC-F353C42C627B}"/>
</file>

<file path=docProps/app.xml><?xml version="1.0" encoding="utf-8"?>
<Properties xmlns="http://schemas.openxmlformats.org/officeDocument/2006/extended-properties" xmlns:vt="http://schemas.openxmlformats.org/officeDocument/2006/docPropsVTypes">
  <Template>Normal</Template>
  <TotalTime>1058</TotalTime>
  <Pages>29</Pages>
  <Words>8608</Words>
  <Characters>49066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199</cp:revision>
  <cp:lastPrinted>2025-09-04T13:35:00Z</cp:lastPrinted>
  <dcterms:created xsi:type="dcterms:W3CDTF">2022-05-13T06:28:00Z</dcterms:created>
  <dcterms:modified xsi:type="dcterms:W3CDTF">2025-09-04T13:35:00Z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