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DDD94" w14:textId="5063F723" w:rsidR="00846BE3" w:rsidRP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6BE3">
        <w:rPr>
          <w:rFonts w:ascii="Times New Roman" w:eastAsia="Times New Roman" w:hAnsi="Times New Roman" w:cs="Times New Roman"/>
          <w:sz w:val="28"/>
          <w:szCs w:val="28"/>
        </w:rPr>
        <w:t>ГБУ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ДПО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Марий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Эл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«Марийский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институт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образования»</w:t>
      </w:r>
    </w:p>
    <w:p w14:paraId="2E7A3B7A" w14:textId="77777777" w:rsidR="00846BE3" w:rsidRP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2488074" w14:textId="77777777" w:rsidR="00846BE3" w:rsidRPr="00846BE3" w:rsidRDefault="00846BE3" w:rsidP="00182DE2">
      <w:pPr>
        <w:spacing w:line="360" w:lineRule="auto"/>
        <w:ind w:left="52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2"/>
        <w:tblW w:w="0" w:type="auto"/>
        <w:tblInd w:w="534" w:type="dxa"/>
        <w:tblLook w:val="04A0" w:firstRow="1" w:lastRow="0" w:firstColumn="1" w:lastColumn="0" w:noHBand="0" w:noVBand="1"/>
      </w:tblPr>
      <w:tblGrid>
        <w:gridCol w:w="4819"/>
        <w:gridCol w:w="4218"/>
      </w:tblGrid>
      <w:tr w:rsidR="00846BE3" w:rsidRPr="00846BE3" w14:paraId="01C96FAF" w14:textId="77777777" w:rsidTr="00612D4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5274A068" w14:textId="77777777" w:rsidR="00846BE3" w:rsidRPr="00846BE3" w:rsidRDefault="00846BE3" w:rsidP="00182D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РАССМОТРЕНО</w:t>
            </w:r>
          </w:p>
          <w:p w14:paraId="5F3A8D72" w14:textId="57D18117" w:rsidR="00846BE3" w:rsidRPr="00846BE3" w:rsidRDefault="00846BE3" w:rsidP="00182D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612D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заседании</w:t>
            </w:r>
          </w:p>
          <w:p w14:paraId="64513C2F" w14:textId="036113EC" w:rsidR="00846BE3" w:rsidRPr="00846BE3" w:rsidRDefault="00846BE3" w:rsidP="00182D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Научно-методического</w:t>
            </w:r>
            <w:r w:rsidR="00612D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612D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B7EB4E3" w14:textId="3F21DE56" w:rsidR="00846BE3" w:rsidRPr="00846BE3" w:rsidRDefault="00846BE3" w:rsidP="0041371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</w:t>
            </w:r>
            <w:r w:rsidR="00612D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41371F">
              <w:rPr>
                <w:rFonts w:ascii="Times New Roman" w:eastAsia="Times New Roman" w:hAnsi="Times New Roman" w:cs="Times New Roman"/>
                <w:sz w:val="28"/>
                <w:szCs w:val="28"/>
              </w:rPr>
              <w:t>__</w:t>
            </w: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41371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</w:t>
            </w: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  <w:r w:rsidR="00612D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612D4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66EE2BD3" w14:textId="77777777" w:rsidR="00846BE3" w:rsidRPr="00846BE3" w:rsidRDefault="00846BE3" w:rsidP="00182D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5A1422CE" w14:textId="7D228169" w:rsidR="00846BE3" w:rsidRPr="00846BE3" w:rsidRDefault="00846BE3" w:rsidP="00182D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Ректор</w:t>
            </w:r>
            <w:r w:rsidR="00612D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института</w:t>
            </w:r>
            <w:r w:rsidR="00612D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1881AEB" w14:textId="51F22125" w:rsidR="00846BE3" w:rsidRPr="00846BE3" w:rsidRDefault="00C61DB9" w:rsidP="00182DE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1FC8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846BE3"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Л.А.</w:t>
            </w:r>
            <w:r w:rsidR="00612D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6BE3" w:rsidRPr="00846BE3">
              <w:rPr>
                <w:rFonts w:ascii="Times New Roman" w:eastAsia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</w:p>
          <w:p w14:paraId="6D7D7A4B" w14:textId="6993E4F9" w:rsidR="00846BE3" w:rsidRPr="00846BE3" w:rsidRDefault="00612D4C" w:rsidP="0041371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61DB9" w:rsidRPr="00811FC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C61DB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61DB9" w:rsidRPr="00811FC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61D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C61DB9" w:rsidRPr="00811F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6ED98BC4" w14:textId="77777777" w:rsidR="00846BE3" w:rsidRP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AD3C4A2" w14:textId="659F76DA" w:rsidR="00846BE3" w:rsidRP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6BE3">
        <w:rPr>
          <w:rFonts w:ascii="Times New Roman" w:eastAsia="Times New Roman" w:hAnsi="Times New Roman" w:cs="Times New Roman"/>
          <w:sz w:val="28"/>
          <w:szCs w:val="28"/>
        </w:rPr>
        <w:t>ДОПОЛНИТЕЛЬНАЯ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ПРОФЕССИОНАЛЬНАЯ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ПРОГРАММА</w:t>
      </w:r>
    </w:p>
    <w:p w14:paraId="192B3A05" w14:textId="4D0B6665" w:rsidR="00846BE3" w:rsidRP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6BE3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</w:p>
    <w:p w14:paraId="081AAFDD" w14:textId="6CA037FA" w:rsidR="00846BE3" w:rsidRPr="00C61DB9" w:rsidRDefault="00846BE3" w:rsidP="00AD476D">
      <w:pPr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1DB9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AD476D" w:rsidRPr="00C61DB9">
        <w:rPr>
          <w:rFonts w:ascii="Times New Roman" w:eastAsia="Times New Roman" w:hAnsi="Times New Roman" w:cs="Times New Roman"/>
          <w:bCs/>
          <w:sz w:val="28"/>
          <w:szCs w:val="28"/>
        </w:rPr>
        <w:t>Теоретические и методические основы преподавания предмета «История и культура народов Марий Эл</w:t>
      </w:r>
      <w:r w:rsidRPr="00C61DB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14:paraId="618477C5" w14:textId="77777777" w:rsidR="00846BE3" w:rsidRP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F3A2E0" w14:textId="10569962" w:rsidR="00846BE3" w:rsidRP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6BE3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6551D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FC44E2D" w14:textId="3C94AD0D" w:rsidR="00846BE3" w:rsidRP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846BE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</w:t>
      </w:r>
    </w:p>
    <w:p w14:paraId="38F7E68B" w14:textId="77777777" w:rsid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E0566" w14:textId="77777777" w:rsidR="003348D5" w:rsidRDefault="003348D5" w:rsidP="00182DE2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F1D506" w14:textId="77777777" w:rsidR="003348D5" w:rsidRPr="00846BE3" w:rsidRDefault="003348D5" w:rsidP="00182DE2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54464E" w14:textId="40388608" w:rsidR="00846BE3" w:rsidRPr="00846BE3" w:rsidRDefault="00846BE3" w:rsidP="0041371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BE3">
        <w:rPr>
          <w:rFonts w:ascii="Times New Roman" w:eastAsia="Times New Roman" w:hAnsi="Times New Roman" w:cs="Times New Roman"/>
          <w:sz w:val="28"/>
          <w:szCs w:val="28"/>
        </w:rPr>
        <w:t>Программу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разработал:</w:t>
      </w:r>
      <w:r w:rsidR="00612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.Г.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Токпулатов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,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канд.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философских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наук,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доцент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кафедр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D0B">
        <w:rPr>
          <w:rFonts w:ascii="Times New Roman" w:eastAsia="Times New Roman" w:hAnsi="Times New Roman" w:cs="Times New Roman"/>
          <w:sz w:val="28"/>
          <w:szCs w:val="28"/>
        </w:rPr>
        <w:t>марийской филологии и культурологии</w:t>
      </w:r>
    </w:p>
    <w:p w14:paraId="03B47FEF" w14:textId="77777777" w:rsidR="00846BE3" w:rsidRDefault="00846BE3" w:rsidP="00182D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16A99E" w14:textId="22549569" w:rsidR="00846BE3" w:rsidRPr="00846BE3" w:rsidRDefault="00846BE3" w:rsidP="00182D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6BE3">
        <w:rPr>
          <w:rFonts w:ascii="Times New Roman" w:eastAsia="Times New Roman" w:hAnsi="Times New Roman" w:cs="Times New Roman"/>
          <w:sz w:val="28"/>
          <w:szCs w:val="28"/>
        </w:rPr>
        <w:t>Принята</w:t>
      </w:r>
      <w:proofErr w:type="gramEnd"/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кафедры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4D0B">
        <w:rPr>
          <w:rFonts w:ascii="Times New Roman" w:eastAsia="Times New Roman" w:hAnsi="Times New Roman" w:cs="Times New Roman"/>
          <w:sz w:val="28"/>
          <w:szCs w:val="28"/>
        </w:rPr>
        <w:t>марийской филологии и культурологии</w:t>
      </w:r>
    </w:p>
    <w:p w14:paraId="2F7615E6" w14:textId="5E92B7EA" w:rsidR="00846BE3" w:rsidRPr="00846BE3" w:rsidRDefault="00846BE3" w:rsidP="00182D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BE3">
        <w:rPr>
          <w:rFonts w:ascii="Times New Roman" w:eastAsia="Times New Roman" w:hAnsi="Times New Roman" w:cs="Times New Roman"/>
          <w:sz w:val="28"/>
          <w:szCs w:val="28"/>
        </w:rPr>
        <w:t>(протокол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612D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6BE3">
        <w:rPr>
          <w:rFonts w:ascii="Times New Roman" w:eastAsia="Times New Roman" w:hAnsi="Times New Roman" w:cs="Times New Roman"/>
          <w:sz w:val="28"/>
          <w:szCs w:val="28"/>
        </w:rPr>
        <w:t>г.)</w:t>
      </w:r>
    </w:p>
    <w:p w14:paraId="3E8E3030" w14:textId="77777777" w:rsidR="00846BE3" w:rsidRDefault="00846BE3" w:rsidP="00182DE2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8E492A" w14:textId="36138B2F" w:rsidR="0041371F" w:rsidRDefault="0041371F" w:rsidP="004137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="00612D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кафедрой:</w:t>
      </w:r>
    </w:p>
    <w:p w14:paraId="141926C8" w14:textId="4BBC0653" w:rsidR="0041371F" w:rsidRDefault="0041371F" w:rsidP="00182DE2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</w:p>
    <w:p w14:paraId="3F3C6740" w14:textId="77777777" w:rsidR="003348D5" w:rsidRDefault="003348D5" w:rsidP="00182DE2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2960B7" w14:textId="77777777" w:rsidR="003348D5" w:rsidRDefault="003348D5" w:rsidP="00182DE2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26247F" w14:textId="77777777" w:rsidR="00846BE3" w:rsidRP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6BE3">
        <w:rPr>
          <w:rFonts w:ascii="Times New Roman" w:eastAsia="Times New Roman" w:hAnsi="Times New Roman" w:cs="Times New Roman"/>
          <w:sz w:val="28"/>
          <w:szCs w:val="28"/>
        </w:rPr>
        <w:t>Йошкар-Ола</w:t>
      </w:r>
    </w:p>
    <w:p w14:paraId="3E52FF31" w14:textId="77777777" w:rsidR="00846BE3" w:rsidRPr="00846BE3" w:rsidRDefault="00846BE3" w:rsidP="00182DE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6BE3">
        <w:rPr>
          <w:rFonts w:ascii="Times New Roman" w:eastAsia="Times New Roman" w:hAnsi="Times New Roman" w:cs="Times New Roman"/>
          <w:sz w:val="28"/>
          <w:szCs w:val="28"/>
        </w:rPr>
        <w:t>2025</w:t>
      </w:r>
    </w:p>
    <w:p w14:paraId="159866D8" w14:textId="5BC64E43" w:rsidR="00D73B21" w:rsidRDefault="005F4FB4" w:rsidP="00253BB2">
      <w:pPr>
        <w:pageBreakBefore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ПОЯСНИТЕЛЬНАЯ ЗАПИСКА</w:t>
      </w:r>
    </w:p>
    <w:p w14:paraId="34C1E1E3" w14:textId="21CFC12B" w:rsidR="00491829" w:rsidRPr="00491829" w:rsidRDefault="00491829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курсах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учителей,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преподающих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ИКН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Эл.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этнокультурной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обновленных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приоритетных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школе.</w:t>
      </w:r>
    </w:p>
    <w:p w14:paraId="5B2276C5" w14:textId="34E0DB0B" w:rsidR="00491829" w:rsidRPr="00491829" w:rsidRDefault="00491829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предусматривает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(истории,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марийского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народа)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методику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021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ИКН,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идентичности,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традиционным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духовным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нравственным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ценностям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России.</w:t>
      </w:r>
    </w:p>
    <w:p w14:paraId="581FB389" w14:textId="3D74263D" w:rsidR="00491829" w:rsidRPr="00491829" w:rsidRDefault="00491829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программу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включены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ориентиры,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содержащиеся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профессиональном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«Педагог»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(приказ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Минтруда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18.10.2013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544н),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квалификационных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должностей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(приказ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26.08.2010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761н),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региональном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01.08.2013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29-З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образовании»).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24.03.2025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266,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утверждающим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обновлённых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ФГОС.</w:t>
      </w:r>
      <w:r w:rsidR="00C61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отведённое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129F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0CAE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часов.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620CA41" w14:textId="512F7E2A" w:rsidR="00491829" w:rsidRPr="00491829" w:rsidRDefault="005F4FB4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Актуальность </w:t>
      </w:r>
      <w:r w:rsidR="00C61DB9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C61DB9">
        <w:rPr>
          <w:rFonts w:ascii="Times New Roman" w:eastAsia="Times New Roman" w:hAnsi="Times New Roman" w:cs="Times New Roman"/>
          <w:sz w:val="28"/>
          <w:szCs w:val="28"/>
        </w:rPr>
        <w:t xml:space="preserve"> обусловлена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ацией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ИКН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</w:t>
      </w:r>
      <w:r w:rsidR="00C61DB9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духовно-нравственных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патриотизма,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ответственности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1DB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культурному</w:t>
      </w:r>
      <w:r w:rsidR="00C61D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многообразию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России.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требует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этнокультурного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отражающего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марийского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</w:p>
    <w:p w14:paraId="02FBEA52" w14:textId="77777777" w:rsidR="00491829" w:rsidRPr="00491829" w:rsidRDefault="00491829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712A2A" w14:textId="791518F3" w:rsidR="00491829" w:rsidRPr="00491829" w:rsidRDefault="005F4FB4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ИКН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компетенций,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курса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ФГОС,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акцентом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реализацию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духовно-нравственного,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гражданско-патриотического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этнокультурного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наследия.</w:t>
      </w:r>
    </w:p>
    <w:p w14:paraId="611A5ABD" w14:textId="77777777" w:rsidR="00491829" w:rsidRPr="00491829" w:rsidRDefault="00491829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3EE76D" w14:textId="4BB66F4A" w:rsidR="005F4FB4" w:rsidRDefault="005F4FB4" w:rsidP="005F4FB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программы:</w:t>
      </w:r>
      <w:r w:rsidR="00CF0E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67209D1" w14:textId="2D2AD043" w:rsidR="00491829" w:rsidRPr="005F4FB4" w:rsidRDefault="00491829" w:rsidP="005F4FB4">
      <w:pPr>
        <w:pStyle w:val="a7"/>
        <w:numPr>
          <w:ilvl w:val="0"/>
          <w:numId w:val="11"/>
        </w:numPr>
        <w:spacing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</w:t>
      </w:r>
      <w:r w:rsidR="00612D4C"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612D4C"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12D4C"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</w:t>
      </w:r>
      <w:r w:rsidR="00612D4C"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 w:rsidR="00612D4C"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контексте</w:t>
      </w:r>
      <w:r w:rsidR="00612D4C"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преподавания</w:t>
      </w:r>
      <w:r w:rsidR="00612D4C"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>ИКН;</w:t>
      </w:r>
    </w:p>
    <w:p w14:paraId="5E4B9FEB" w14:textId="77777777" w:rsidR="00AB4D72" w:rsidRPr="00D46FE0" w:rsidRDefault="00AB4D72" w:rsidP="00AB4D72">
      <w:pPr>
        <w:pStyle w:val="a7"/>
        <w:numPr>
          <w:ilvl w:val="0"/>
          <w:numId w:val="11"/>
        </w:numPr>
        <w:spacing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Представить педагогам региональные нормативные и правовые основания, регламентирующие содержание и формы преподавания ИКН;</w:t>
      </w:r>
    </w:p>
    <w:p w14:paraId="6FEF6D51" w14:textId="073D0C7A" w:rsidR="00491829" w:rsidRPr="00D46FE0" w:rsidRDefault="00491829" w:rsidP="005F4FB4">
      <w:pPr>
        <w:pStyle w:val="a7"/>
        <w:numPr>
          <w:ilvl w:val="0"/>
          <w:numId w:val="11"/>
        </w:numPr>
        <w:spacing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Раскрыть</w:t>
      </w:r>
      <w:r w:rsidR="00612D4C" w:rsidRPr="005F4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интеграции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регионального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(истории,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языка,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марийского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народа)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021E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ИКН;</w:t>
      </w:r>
    </w:p>
    <w:p w14:paraId="4F41A6D3" w14:textId="17DA4AE9" w:rsidR="00491829" w:rsidRPr="00D46FE0" w:rsidRDefault="00491829" w:rsidP="005F4FB4">
      <w:pPr>
        <w:pStyle w:val="a7"/>
        <w:numPr>
          <w:ilvl w:val="0"/>
          <w:numId w:val="11"/>
        </w:numPr>
        <w:spacing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методикам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духовно-нравственных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гражданских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материале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культурных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народов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России;</w:t>
      </w:r>
    </w:p>
    <w:p w14:paraId="24A9C3CC" w14:textId="553D8113" w:rsidR="00491829" w:rsidRPr="00D46FE0" w:rsidRDefault="00491829" w:rsidP="005F4FB4">
      <w:pPr>
        <w:pStyle w:val="a7"/>
        <w:numPr>
          <w:ilvl w:val="0"/>
          <w:numId w:val="11"/>
        </w:numPr>
        <w:spacing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Развить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технологий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преподавании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ИКН;</w:t>
      </w:r>
    </w:p>
    <w:p w14:paraId="1FC9261A" w14:textId="4ED3E6BF" w:rsidR="00491829" w:rsidRPr="00D46FE0" w:rsidRDefault="00491829" w:rsidP="005F4FB4">
      <w:pPr>
        <w:pStyle w:val="a7"/>
        <w:numPr>
          <w:ilvl w:val="0"/>
          <w:numId w:val="11"/>
        </w:numPr>
        <w:spacing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методами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результатов;</w:t>
      </w:r>
    </w:p>
    <w:p w14:paraId="02C787BE" w14:textId="05F1C937" w:rsidR="00491829" w:rsidRPr="00D46FE0" w:rsidRDefault="00491829" w:rsidP="005F4FB4">
      <w:pPr>
        <w:pStyle w:val="a7"/>
        <w:numPr>
          <w:ilvl w:val="0"/>
          <w:numId w:val="11"/>
        </w:numPr>
        <w:spacing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критическому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переосмыслению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профессиональных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практик;</w:t>
      </w:r>
    </w:p>
    <w:p w14:paraId="5D5B02F1" w14:textId="77777777" w:rsidR="00491829" w:rsidRPr="00D46FE0" w:rsidRDefault="00491829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C5753D" w14:textId="2537DA68" w:rsidR="00491829" w:rsidRPr="00491829" w:rsidRDefault="009A5065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FE0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и методы изучения: </w:t>
      </w:r>
      <w:r w:rsidRPr="00D46FE0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491829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лекций,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практических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занятий,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дискуссий,</w:t>
      </w:r>
      <w:r w:rsidR="00612D4C" w:rsidRPr="00D46F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итогово</w:t>
      </w:r>
      <w:r w:rsidR="00AB4D7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4D72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презентации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Предусмотрены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текущего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итогового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контроля.</w:t>
      </w:r>
    </w:p>
    <w:p w14:paraId="382F7077" w14:textId="77777777" w:rsidR="00491829" w:rsidRPr="00491829" w:rsidRDefault="00491829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50C81C" w14:textId="733CC7FA" w:rsidR="00491829" w:rsidRPr="00491829" w:rsidRDefault="009A5065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аудитория: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преподающие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ИКН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5–11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Эл.</w:t>
      </w:r>
    </w:p>
    <w:p w14:paraId="3719D428" w14:textId="77777777" w:rsidR="00491829" w:rsidRPr="00491829" w:rsidRDefault="00491829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2C2330" w14:textId="10E14956" w:rsidR="00491829" w:rsidRPr="00491829" w:rsidRDefault="00682BCF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Сроки реализации и объем учебной нагрузки: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48D5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часов.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 них: лекции – </w:t>
      </w:r>
      <w:r w:rsidR="00AD044E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часов, практические занятия – </w:t>
      </w:r>
      <w:r w:rsidR="003348D5">
        <w:rPr>
          <w:rFonts w:ascii="Times New Roman" w:eastAsia="Calibri" w:hAnsi="Times New Roman" w:cs="Times New Roman"/>
          <w:sz w:val="28"/>
          <w:szCs w:val="28"/>
        </w:rPr>
        <w:t>1</w:t>
      </w:r>
      <w:r w:rsidR="00AD044E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3348D5">
        <w:rPr>
          <w:rFonts w:ascii="Times New Roman" w:eastAsia="Calibri" w:hAnsi="Times New Roman" w:cs="Times New Roman"/>
          <w:sz w:val="28"/>
          <w:szCs w:val="28"/>
        </w:rPr>
        <w:t>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48D5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12D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3348D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1829"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9F5567" w14:textId="77777777" w:rsidR="00491829" w:rsidRPr="00491829" w:rsidRDefault="00491829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B7A0A7" w14:textId="77777777" w:rsidR="00682BCF" w:rsidRDefault="00682BCF" w:rsidP="00682BCF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ПЛАНИРУЕМЫЕ РЕЗУЛЬТАТЫ ОБУЧЕНИЯ</w:t>
      </w:r>
    </w:p>
    <w:p w14:paraId="236FA3EC" w14:textId="77777777" w:rsidR="00682BCF" w:rsidRDefault="00682BCF" w:rsidP="00682BC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8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d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985"/>
        <w:gridCol w:w="2693"/>
        <w:gridCol w:w="3969"/>
      </w:tblGrid>
      <w:tr w:rsidR="007C027E" w14:paraId="2F2C87A4" w14:textId="77777777" w:rsidTr="001254A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EB6C" w14:textId="77777777" w:rsidR="007C027E" w:rsidRDefault="007C027E" w:rsidP="00C9357D">
            <w:pPr>
              <w:spacing w:line="240" w:lineRule="auto"/>
              <w:ind w:left="-103" w:right="-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Трудовая функция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4ED2" w14:textId="77777777" w:rsidR="007C027E" w:rsidRDefault="007C02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Трудовое действие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BE28" w14:textId="77777777" w:rsidR="007C027E" w:rsidRDefault="007C02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E5A3" w14:textId="77777777" w:rsidR="007C027E" w:rsidRDefault="007C02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</w:tr>
      <w:tr w:rsidR="007C027E" w14:paraId="32EC95E0" w14:textId="77777777" w:rsidTr="001254A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E292" w14:textId="77777777" w:rsidR="00244522" w:rsidRPr="001254AC" w:rsidRDefault="00244522" w:rsidP="00244522">
            <w:pPr>
              <w:spacing w:line="240" w:lineRule="auto"/>
              <w:ind w:right="-113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Общепедагогическая</w:t>
            </w:r>
          </w:p>
          <w:p w14:paraId="5A5C67EF" w14:textId="3655EFC7" w:rsidR="007C027E" w:rsidRPr="001254AC" w:rsidRDefault="00244522" w:rsidP="00244522">
            <w:pPr>
              <w:spacing w:line="240" w:lineRule="auto"/>
              <w:ind w:right="-113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функция. Обучение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0EFF" w14:textId="2B55BC12" w:rsidR="007C027E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Формирование универсальных учебных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2359" w14:textId="77777777" w:rsidR="00244522" w:rsidRPr="001254AC" w:rsidRDefault="00244522" w:rsidP="00244522">
            <w:pPr>
              <w:spacing w:line="240" w:lineRule="auto"/>
              <w:ind w:firstLine="33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История, теория, закономерности и принципы построения и функционирования</w:t>
            </w:r>
          </w:p>
          <w:p w14:paraId="2C57C382" w14:textId="77777777" w:rsidR="00244522" w:rsidRPr="001254AC" w:rsidRDefault="00244522" w:rsidP="00244522">
            <w:pPr>
              <w:spacing w:line="240" w:lineRule="auto"/>
              <w:ind w:firstLine="33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образовательных систем, роль и место образования в жизни личности и</w:t>
            </w:r>
          </w:p>
          <w:p w14:paraId="37A817F1" w14:textId="3DF41237" w:rsidR="007C027E" w:rsidRPr="001254AC" w:rsidRDefault="00244522" w:rsidP="00244522">
            <w:pPr>
              <w:spacing w:line="240" w:lineRule="auto"/>
              <w:ind w:firstLine="33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общества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A922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Разрабатывать (осваивать) и применять современные</w:t>
            </w:r>
          </w:p>
          <w:p w14:paraId="1BCB1F99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психолого-педагогические технологии, основанные на знании законов развития</w:t>
            </w:r>
          </w:p>
          <w:p w14:paraId="46AB4115" w14:textId="5A87E46F" w:rsidR="007C027E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личности и поведения в реальной и виртуальной среде</w:t>
            </w:r>
          </w:p>
        </w:tc>
      </w:tr>
      <w:tr w:rsidR="007C027E" w14:paraId="33B9F055" w14:textId="77777777" w:rsidTr="001254AC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469E" w14:textId="2703BCB2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Педагогическая</w:t>
            </w:r>
          </w:p>
          <w:p w14:paraId="7658E49A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 xml:space="preserve">деятельность </w:t>
            </w:r>
            <w:proofErr w:type="gramStart"/>
            <w:r w:rsidRPr="001254AC">
              <w:rPr>
                <w:rFonts w:ascii="Times New Roman" w:eastAsia="Times New Roman" w:hAnsi="Times New Roman" w:cs="Times New Roman"/>
                <w:szCs w:val="24"/>
              </w:rPr>
              <w:t>по</w:t>
            </w:r>
            <w:proofErr w:type="gramEnd"/>
          </w:p>
          <w:p w14:paraId="4B46D38B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проектированию и</w:t>
            </w:r>
          </w:p>
          <w:p w14:paraId="772E4F0A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 xml:space="preserve">реализации </w:t>
            </w:r>
            <w:proofErr w:type="gramStart"/>
            <w:r w:rsidRPr="001254AC">
              <w:rPr>
                <w:rFonts w:ascii="Times New Roman" w:eastAsia="Times New Roman" w:hAnsi="Times New Roman" w:cs="Times New Roman"/>
                <w:szCs w:val="24"/>
              </w:rPr>
              <w:t>основных</w:t>
            </w:r>
            <w:proofErr w:type="gramEnd"/>
          </w:p>
          <w:p w14:paraId="469B20C7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общеобразовательных</w:t>
            </w:r>
          </w:p>
          <w:p w14:paraId="393E84A6" w14:textId="48454CBB" w:rsidR="007C027E" w:rsidRPr="001254AC" w:rsidRDefault="00244522" w:rsidP="00244522">
            <w:pPr>
              <w:spacing w:line="240" w:lineRule="auto"/>
              <w:ind w:right="-113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программ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5DA3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 xml:space="preserve">Разработка и реализация программ учебных дисциплин в рамках </w:t>
            </w:r>
            <w:proofErr w:type="gramStart"/>
            <w:r w:rsidRPr="001254AC">
              <w:rPr>
                <w:rFonts w:ascii="Times New Roman" w:eastAsia="Times New Roman" w:hAnsi="Times New Roman" w:cs="Times New Roman"/>
                <w:szCs w:val="24"/>
              </w:rPr>
              <w:t>основной</w:t>
            </w:r>
            <w:proofErr w:type="gramEnd"/>
          </w:p>
          <w:p w14:paraId="2E7398B7" w14:textId="1AD810F5" w:rsidR="007C027E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общеобразовательной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208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1254AC">
              <w:rPr>
                <w:rFonts w:ascii="Times New Roman" w:eastAsia="Times New Roman" w:hAnsi="Times New Roman" w:cs="Times New Roman"/>
                <w:szCs w:val="24"/>
              </w:rPr>
              <w:t>деятельностного</w:t>
            </w:r>
            <w:proofErr w:type="spellEnd"/>
            <w:r w:rsidRPr="001254AC">
              <w:rPr>
                <w:rFonts w:ascii="Times New Roman" w:eastAsia="Times New Roman" w:hAnsi="Times New Roman" w:cs="Times New Roman"/>
                <w:szCs w:val="24"/>
              </w:rPr>
              <w:t xml:space="preserve"> подхода,</w:t>
            </w:r>
          </w:p>
          <w:p w14:paraId="23B6781A" w14:textId="33BAB026" w:rsidR="007C027E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виды и приемы современных педагогических технологий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7B88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 xml:space="preserve">Организовывать различные виды внеурочной деятельности: </w:t>
            </w:r>
            <w:proofErr w:type="gramStart"/>
            <w:r w:rsidRPr="001254AC">
              <w:rPr>
                <w:rFonts w:ascii="Times New Roman" w:eastAsia="Times New Roman" w:hAnsi="Times New Roman" w:cs="Times New Roman"/>
                <w:szCs w:val="24"/>
              </w:rPr>
              <w:t>игровую</w:t>
            </w:r>
            <w:proofErr w:type="gramEnd"/>
            <w:r w:rsidRPr="001254AC">
              <w:rPr>
                <w:rFonts w:ascii="Times New Roman" w:eastAsia="Times New Roman" w:hAnsi="Times New Roman" w:cs="Times New Roman"/>
                <w:szCs w:val="24"/>
              </w:rPr>
              <w:t>,</w:t>
            </w:r>
          </w:p>
          <w:p w14:paraId="38E7EC7E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учебно-исследовательскую, художественно-продуктивную, культурно-досуговую</w:t>
            </w:r>
          </w:p>
          <w:p w14:paraId="346880AE" w14:textId="77777777" w:rsidR="00244522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с учетом возможностей образовательной организации, места жительства и</w:t>
            </w:r>
          </w:p>
          <w:p w14:paraId="2A2A4C32" w14:textId="281D640F" w:rsidR="007C027E" w:rsidRPr="001254AC" w:rsidRDefault="00244522" w:rsidP="00244522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1254AC">
              <w:rPr>
                <w:rFonts w:ascii="Times New Roman" w:eastAsia="Times New Roman" w:hAnsi="Times New Roman" w:cs="Times New Roman"/>
                <w:szCs w:val="24"/>
              </w:rPr>
              <w:t>историко-культурного своеобразия региона</w:t>
            </w:r>
          </w:p>
        </w:tc>
      </w:tr>
    </w:tbl>
    <w:p w14:paraId="1DABC0A5" w14:textId="43828ECA" w:rsidR="00157707" w:rsidRPr="00157707" w:rsidRDefault="007C027E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7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EC9484E" w14:textId="77777777" w:rsidR="00CA2A1C" w:rsidRDefault="00CA2A1C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7E5EC" w14:textId="77777777" w:rsidR="00FA2658" w:rsidRDefault="00FA2658" w:rsidP="00FA26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4784C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Ч</w:t>
      </w:r>
      <w:r w:rsidRPr="00D4784C">
        <w:rPr>
          <w:rFonts w:ascii="Times New Roman" w:eastAsia="Calibri" w:hAnsi="Times New Roman" w:cs="Times New Roman"/>
          <w:sz w:val="28"/>
          <w:szCs w:val="28"/>
        </w:rPr>
        <w:t xml:space="preserve">ЕБНЫЙ ПЛАН </w:t>
      </w:r>
    </w:p>
    <w:p w14:paraId="6BDE6C51" w14:textId="77777777" w:rsidR="006E021E" w:rsidRPr="00D4784C" w:rsidRDefault="006E021E" w:rsidP="00FA26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08"/>
        <w:gridCol w:w="1305"/>
        <w:gridCol w:w="900"/>
        <w:gridCol w:w="835"/>
        <w:gridCol w:w="1283"/>
      </w:tblGrid>
      <w:tr w:rsidR="00FA2658" w:rsidRPr="00F43122" w14:paraId="4CB92BE2" w14:textId="77777777" w:rsidTr="00D77E53">
        <w:trPr>
          <w:cantSplit/>
        </w:trPr>
        <w:tc>
          <w:tcPr>
            <w:tcW w:w="567" w:type="dxa"/>
            <w:vMerge w:val="restart"/>
            <w:vAlign w:val="center"/>
          </w:tcPr>
          <w:p w14:paraId="7FAC7469" w14:textId="77777777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п\</w:t>
            </w:r>
            <w:proofErr w:type="gramStart"/>
            <w:r w:rsidRPr="00F431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08" w:type="dxa"/>
            <w:vMerge w:val="restart"/>
            <w:vAlign w:val="center"/>
          </w:tcPr>
          <w:p w14:paraId="15FACCB8" w14:textId="77777777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1305" w:type="dxa"/>
            <w:vMerge w:val="restart"/>
            <w:vAlign w:val="center"/>
          </w:tcPr>
          <w:p w14:paraId="518C69F6" w14:textId="77777777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 (часов)</w:t>
            </w:r>
          </w:p>
        </w:tc>
        <w:tc>
          <w:tcPr>
            <w:tcW w:w="3018" w:type="dxa"/>
            <w:gridSpan w:val="3"/>
            <w:vAlign w:val="center"/>
          </w:tcPr>
          <w:p w14:paraId="12C9E846" w14:textId="77777777" w:rsidR="00FA2658" w:rsidRPr="00F43122" w:rsidRDefault="00FA2658" w:rsidP="00D77E53">
            <w:pPr>
              <w:keepNext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Аудиторные</w:t>
            </w:r>
          </w:p>
          <w:p w14:paraId="66E07A1A" w14:textId="77777777" w:rsidR="00FA2658" w:rsidRPr="00F43122" w:rsidRDefault="00FA2658" w:rsidP="00D77E53">
            <w:pPr>
              <w:keepNext/>
              <w:spacing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</w:tr>
      <w:tr w:rsidR="00FA2658" w:rsidRPr="00F43122" w14:paraId="30FD3B60" w14:textId="77777777" w:rsidTr="00D77E53">
        <w:trPr>
          <w:cantSplit/>
          <w:trHeight w:val="1925"/>
        </w:trPr>
        <w:tc>
          <w:tcPr>
            <w:tcW w:w="567" w:type="dxa"/>
            <w:vMerge/>
          </w:tcPr>
          <w:p w14:paraId="76D56147" w14:textId="77777777" w:rsidR="00FA2658" w:rsidRPr="00F43122" w:rsidRDefault="00FA2658" w:rsidP="00D77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  <w:vMerge/>
          </w:tcPr>
          <w:p w14:paraId="7301DB5F" w14:textId="77777777" w:rsidR="00FA2658" w:rsidRPr="00F43122" w:rsidRDefault="00FA2658" w:rsidP="00D77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14:paraId="2949D202" w14:textId="77777777" w:rsidR="00FA2658" w:rsidRPr="00F43122" w:rsidRDefault="00FA2658" w:rsidP="00D77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extDirection w:val="btLr"/>
            <w:vAlign w:val="center"/>
          </w:tcPr>
          <w:p w14:paraId="100A725E" w14:textId="77777777" w:rsidR="00FA2658" w:rsidRPr="00F43122" w:rsidRDefault="00FA2658" w:rsidP="00D77E53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835" w:type="dxa"/>
            <w:textDirection w:val="btLr"/>
            <w:vAlign w:val="center"/>
          </w:tcPr>
          <w:p w14:paraId="7BD2393E" w14:textId="77777777" w:rsidR="00FA2658" w:rsidRPr="00F43122" w:rsidRDefault="00FA2658" w:rsidP="00D77E53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83" w:type="dxa"/>
            <w:textDirection w:val="btLr"/>
            <w:vAlign w:val="center"/>
          </w:tcPr>
          <w:p w14:paraId="4AEAE919" w14:textId="77777777" w:rsidR="00FA2658" w:rsidRPr="00F43122" w:rsidRDefault="00FA2658" w:rsidP="00D77E53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A2658" w:rsidRPr="00F43122" w14:paraId="58B005B1" w14:textId="77777777" w:rsidTr="00D77E53">
        <w:tc>
          <w:tcPr>
            <w:tcW w:w="567" w:type="dxa"/>
          </w:tcPr>
          <w:p w14:paraId="7DDB9CCD" w14:textId="77777777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8" w:type="dxa"/>
          </w:tcPr>
          <w:p w14:paraId="6D1B56E3" w14:textId="165E905B" w:rsidR="00FA2658" w:rsidRPr="00F43122" w:rsidRDefault="00600CAE" w:rsidP="00600C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9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Нормативно-правовые основы преподавания ИКН </w:t>
            </w:r>
          </w:p>
        </w:tc>
        <w:tc>
          <w:tcPr>
            <w:tcW w:w="1305" w:type="dxa"/>
          </w:tcPr>
          <w:p w14:paraId="4CE12A64" w14:textId="4666D19B" w:rsidR="00FA2658" w:rsidRPr="00F43122" w:rsidRDefault="00E1284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752415C4" w14:textId="1519609D" w:rsidR="00FA2658" w:rsidRPr="00F43122" w:rsidRDefault="00E1284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0463FF6F" w14:textId="48172E5B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0B4B094A" w14:textId="27691B78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658" w:rsidRPr="00F43122" w14:paraId="68C584A7" w14:textId="77777777" w:rsidTr="00D77E53">
        <w:tc>
          <w:tcPr>
            <w:tcW w:w="567" w:type="dxa"/>
          </w:tcPr>
          <w:p w14:paraId="73D73EC6" w14:textId="77777777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8" w:type="dxa"/>
          </w:tcPr>
          <w:p w14:paraId="23902C37" w14:textId="44D4A1F7" w:rsidR="00FA2658" w:rsidRPr="00F43122" w:rsidRDefault="00600CAE" w:rsidP="00CE69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978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деятельности учителя ИКН</w:t>
            </w:r>
          </w:p>
        </w:tc>
        <w:tc>
          <w:tcPr>
            <w:tcW w:w="1305" w:type="dxa"/>
          </w:tcPr>
          <w:p w14:paraId="6CFCFE3D" w14:textId="6E38B6FA" w:rsidR="00FA2658" w:rsidRPr="00F43122" w:rsidRDefault="00E1284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40B25635" w14:textId="77777777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14A20666" w14:textId="0486F2A4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14:paraId="26DC340C" w14:textId="064F83C5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658" w:rsidRPr="00F43122" w14:paraId="00631BA7" w14:textId="77777777" w:rsidTr="00D77E53">
        <w:tc>
          <w:tcPr>
            <w:tcW w:w="567" w:type="dxa"/>
          </w:tcPr>
          <w:p w14:paraId="7C7EE1C4" w14:textId="77777777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8" w:type="dxa"/>
          </w:tcPr>
          <w:p w14:paraId="2AA81A02" w14:textId="337EC062" w:rsidR="00CF0E0C" w:rsidRPr="00F43122" w:rsidRDefault="00CE6978" w:rsidP="00D46FE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44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урок ИКН: организация и проведение</w:t>
            </w:r>
          </w:p>
        </w:tc>
        <w:tc>
          <w:tcPr>
            <w:tcW w:w="1305" w:type="dxa"/>
          </w:tcPr>
          <w:p w14:paraId="0DFA97AB" w14:textId="2B1A6E23" w:rsidR="00FA2658" w:rsidRPr="00F43122" w:rsidRDefault="00E1284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14:paraId="619945E6" w14:textId="3F3408A6" w:rsidR="00FA2658" w:rsidRPr="00F43122" w:rsidRDefault="00FA2658" w:rsidP="00E128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E1284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501B6D08" w14:textId="0A1FFBF4" w:rsidR="00FA2658" w:rsidRPr="00F43122" w:rsidRDefault="00CE697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14:paraId="4732BC00" w14:textId="20A742B3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2658" w:rsidRPr="00F43122" w14:paraId="742E21B7" w14:textId="77777777" w:rsidTr="00D77E53">
        <w:tc>
          <w:tcPr>
            <w:tcW w:w="567" w:type="dxa"/>
          </w:tcPr>
          <w:p w14:paraId="75288C5D" w14:textId="77777777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8" w:type="dxa"/>
          </w:tcPr>
          <w:p w14:paraId="2F9DBC8E" w14:textId="6FBD9AE1" w:rsidR="00FA2658" w:rsidRPr="00F43122" w:rsidRDefault="00AD044E" w:rsidP="00CE69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044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учебных пособий «История и культура народов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рий Эл» для 6, 9, 10-11 классов</w:t>
            </w:r>
          </w:p>
        </w:tc>
        <w:tc>
          <w:tcPr>
            <w:tcW w:w="1305" w:type="dxa"/>
          </w:tcPr>
          <w:p w14:paraId="515763AF" w14:textId="77777777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4C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20981116" w14:textId="53D673B0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04D42AAC" w14:textId="32F6A43F" w:rsidR="00FA2658" w:rsidRPr="00F43122" w:rsidRDefault="002B4B55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14:paraId="5A75CC5E" w14:textId="23D8E7B8" w:rsidR="00FA2658" w:rsidRPr="00F43122" w:rsidRDefault="00E85D15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4C68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</w:tr>
      <w:tr w:rsidR="00FA2658" w:rsidRPr="00F43122" w14:paraId="6A287E93" w14:textId="77777777" w:rsidTr="00D77E53">
        <w:tc>
          <w:tcPr>
            <w:tcW w:w="567" w:type="dxa"/>
          </w:tcPr>
          <w:p w14:paraId="74E76D3F" w14:textId="02929815" w:rsidR="00FA2658" w:rsidRPr="00F43122" w:rsidRDefault="00E85D15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8" w:type="dxa"/>
          </w:tcPr>
          <w:p w14:paraId="6D56EE70" w14:textId="0EE6D19C" w:rsidR="00FA2658" w:rsidRPr="00F43122" w:rsidRDefault="002845EA" w:rsidP="00D77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5E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Технологический компонент урока: методы, средства и оценка</w:t>
            </w:r>
          </w:p>
        </w:tc>
        <w:tc>
          <w:tcPr>
            <w:tcW w:w="1305" w:type="dxa"/>
          </w:tcPr>
          <w:p w14:paraId="3B0635E6" w14:textId="2D9BFA1A" w:rsidR="00FA2658" w:rsidRPr="00F43122" w:rsidRDefault="001254AC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784E9217" w14:textId="4966DA4B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79477EE1" w14:textId="26837992" w:rsidR="00FA2658" w:rsidRPr="00F43122" w:rsidRDefault="001254AC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14:paraId="46DB67C3" w14:textId="1A04690A" w:rsidR="00FA2658" w:rsidRPr="00F43122" w:rsidRDefault="00D46FE0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4C68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</w:tr>
      <w:tr w:rsidR="00FA2658" w:rsidRPr="00F43122" w14:paraId="67725CA3" w14:textId="77777777" w:rsidTr="00D77E53">
        <w:tc>
          <w:tcPr>
            <w:tcW w:w="567" w:type="dxa"/>
          </w:tcPr>
          <w:p w14:paraId="78323D45" w14:textId="6F999EA8" w:rsidR="00FA2658" w:rsidRPr="00F43122" w:rsidRDefault="00E85D15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8" w:type="dxa"/>
          </w:tcPr>
          <w:p w14:paraId="6294ED35" w14:textId="63B3B9E4" w:rsidR="00FA2658" w:rsidRPr="00F43122" w:rsidRDefault="002845EA" w:rsidP="00D77E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5E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ситуации на уроке ИКН: проектирование и реализация</w:t>
            </w:r>
          </w:p>
        </w:tc>
        <w:tc>
          <w:tcPr>
            <w:tcW w:w="1305" w:type="dxa"/>
          </w:tcPr>
          <w:p w14:paraId="065D03A4" w14:textId="61B7B1FA" w:rsidR="00FA2658" w:rsidRPr="00F43122" w:rsidRDefault="002845EA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14:paraId="396167F2" w14:textId="08E12BE7" w:rsidR="00FA2658" w:rsidRPr="00F43122" w:rsidRDefault="00FA2658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68DD7FAF" w14:textId="5F33A2C1" w:rsidR="00FA2658" w:rsidRPr="00F43122" w:rsidRDefault="002845EA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14:paraId="14785570" w14:textId="43D782B0" w:rsidR="00FA2658" w:rsidRPr="00F43122" w:rsidRDefault="00D46FE0" w:rsidP="002B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94C68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</w:tr>
      <w:tr w:rsidR="00FA2658" w:rsidRPr="00F43122" w14:paraId="0FF306FB" w14:textId="77777777" w:rsidTr="00D77E53">
        <w:tc>
          <w:tcPr>
            <w:tcW w:w="567" w:type="dxa"/>
          </w:tcPr>
          <w:p w14:paraId="7D37CA28" w14:textId="0A2241CC" w:rsidR="00FA2658" w:rsidRPr="00F43122" w:rsidRDefault="00E85D15" w:rsidP="002845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8" w:type="dxa"/>
          </w:tcPr>
          <w:p w14:paraId="60535C9C" w14:textId="10793272" w:rsidR="00FA2658" w:rsidRPr="00F43122" w:rsidRDefault="00F6551D" w:rsidP="00F655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Учебно-исследовательская и проектная деятельность на уроках ИКН</w:t>
            </w:r>
          </w:p>
        </w:tc>
        <w:tc>
          <w:tcPr>
            <w:tcW w:w="1305" w:type="dxa"/>
          </w:tcPr>
          <w:p w14:paraId="7914C514" w14:textId="1FBE096A" w:rsidR="00FA2658" w:rsidRPr="00F43122" w:rsidRDefault="001254AC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14:paraId="2CD98C80" w14:textId="229CC12C" w:rsidR="00FA2658" w:rsidRPr="00F43122" w:rsidRDefault="002B4B55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0EFC445" w14:textId="38A0DF61" w:rsidR="00FA2658" w:rsidRPr="00F43122" w:rsidRDefault="001254AC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14:paraId="794966A0" w14:textId="4C6A070A" w:rsidR="00FA2658" w:rsidRPr="00F43122" w:rsidRDefault="00E85D15" w:rsidP="00E85D1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B4B5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езентация</w:t>
            </w:r>
          </w:p>
        </w:tc>
      </w:tr>
      <w:tr w:rsidR="00FA2658" w:rsidRPr="00F43122" w14:paraId="0537492A" w14:textId="77777777" w:rsidTr="00D77E53">
        <w:tc>
          <w:tcPr>
            <w:tcW w:w="567" w:type="dxa"/>
          </w:tcPr>
          <w:p w14:paraId="396E0323" w14:textId="77777777" w:rsidR="00FA2658" w:rsidRPr="00F43122" w:rsidRDefault="00FA2658" w:rsidP="00D77E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8" w:type="dxa"/>
          </w:tcPr>
          <w:p w14:paraId="4C7B3300" w14:textId="77777777" w:rsidR="00FA2658" w:rsidRPr="00F43122" w:rsidRDefault="00FA2658" w:rsidP="00D77E5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</w:pPr>
            <w:r w:rsidRPr="00F43122">
              <w:rPr>
                <w:rFonts w:ascii="Times New Roman" w:eastAsia="Times New Roman" w:hAnsi="Times New Roman" w:cs="Times New Roman"/>
                <w:b/>
                <w:color w:val="2B2C30"/>
                <w:sz w:val="24"/>
                <w:szCs w:val="24"/>
              </w:rPr>
              <w:t>Итого:</w:t>
            </w:r>
          </w:p>
        </w:tc>
        <w:tc>
          <w:tcPr>
            <w:tcW w:w="1305" w:type="dxa"/>
          </w:tcPr>
          <w:p w14:paraId="2D60664F" w14:textId="1AEAA229" w:rsidR="00FA2658" w:rsidRPr="00F43122" w:rsidRDefault="00F6551D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0" w:type="dxa"/>
          </w:tcPr>
          <w:p w14:paraId="6641C056" w14:textId="3E612161" w:rsidR="00FA2658" w:rsidRPr="00F43122" w:rsidRDefault="001254AC" w:rsidP="00D77E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14:paraId="037C82B4" w14:textId="5268FB8B" w:rsidR="00FA2658" w:rsidRPr="00F43122" w:rsidRDefault="00F6551D" w:rsidP="001254A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25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3" w:type="dxa"/>
          </w:tcPr>
          <w:p w14:paraId="5AAEF69A" w14:textId="77777777" w:rsidR="00FA2658" w:rsidRPr="00F43122" w:rsidRDefault="00FA2658" w:rsidP="00D77E5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FE9438" w14:textId="77777777" w:rsidR="00FA2658" w:rsidRDefault="00FA2658" w:rsidP="00FA265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29083B" w14:textId="77777777" w:rsidR="00FA2658" w:rsidRPr="00D4784C" w:rsidRDefault="00FA2658" w:rsidP="00FA265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784C">
        <w:rPr>
          <w:rFonts w:ascii="Times New Roman" w:eastAsia="Times New Roman" w:hAnsi="Times New Roman" w:cs="Times New Roman"/>
          <w:sz w:val="28"/>
          <w:szCs w:val="28"/>
        </w:rPr>
        <w:t>КАЛЕНДАРНЫЙ УЧЕБНЫЙ ГРАФИК</w:t>
      </w:r>
    </w:p>
    <w:p w14:paraId="492D8052" w14:textId="77777777" w:rsidR="00FA2658" w:rsidRDefault="00FA2658" w:rsidP="00FA265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1609"/>
        <w:gridCol w:w="1609"/>
        <w:gridCol w:w="1609"/>
        <w:gridCol w:w="1609"/>
        <w:gridCol w:w="1610"/>
        <w:gridCol w:w="851"/>
        <w:gridCol w:w="992"/>
      </w:tblGrid>
      <w:tr w:rsidR="00FA2658" w14:paraId="3C6CD53F" w14:textId="77777777" w:rsidTr="000A0401">
        <w:tc>
          <w:tcPr>
            <w:tcW w:w="9889" w:type="dxa"/>
            <w:gridSpan w:val="7"/>
          </w:tcPr>
          <w:p w14:paraId="71A0AF2A" w14:textId="77777777" w:rsidR="00FA2658" w:rsidRPr="00D4784C" w:rsidRDefault="00FA2658" w:rsidP="00D77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Календарные дни</w:t>
            </w:r>
          </w:p>
        </w:tc>
      </w:tr>
      <w:tr w:rsidR="00FA2658" w14:paraId="3D3AAB06" w14:textId="77777777" w:rsidTr="000A0401">
        <w:tc>
          <w:tcPr>
            <w:tcW w:w="1609" w:type="dxa"/>
          </w:tcPr>
          <w:p w14:paraId="363D9672" w14:textId="77777777" w:rsidR="00FA2658" w:rsidRPr="00D4784C" w:rsidRDefault="00FA2658" w:rsidP="00D77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9" w:type="dxa"/>
          </w:tcPr>
          <w:p w14:paraId="73C174F8" w14:textId="77777777" w:rsidR="00FA2658" w:rsidRPr="00D4784C" w:rsidRDefault="00FA2658" w:rsidP="00D77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9" w:type="dxa"/>
          </w:tcPr>
          <w:p w14:paraId="5FB13AF7" w14:textId="77777777" w:rsidR="00FA2658" w:rsidRPr="00D4784C" w:rsidRDefault="00FA2658" w:rsidP="00D77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9" w:type="dxa"/>
          </w:tcPr>
          <w:p w14:paraId="2D2FECB9" w14:textId="77777777" w:rsidR="00FA2658" w:rsidRPr="00D4784C" w:rsidRDefault="00FA2658" w:rsidP="00D77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</w:tcPr>
          <w:p w14:paraId="22994AA1" w14:textId="77777777" w:rsidR="00FA2658" w:rsidRPr="00D4784C" w:rsidRDefault="00FA2658" w:rsidP="00D77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6DD0B8A9" w14:textId="77777777" w:rsidR="00FA2658" w:rsidRPr="00D4784C" w:rsidRDefault="00FA2658" w:rsidP="00D77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14:paraId="7B4911BE" w14:textId="77777777" w:rsidR="00FA2658" w:rsidRPr="00D4784C" w:rsidRDefault="00FA2658" w:rsidP="00D77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2658" w14:paraId="25451620" w14:textId="77777777" w:rsidTr="000A0401">
        <w:tc>
          <w:tcPr>
            <w:tcW w:w="1609" w:type="dxa"/>
          </w:tcPr>
          <w:p w14:paraId="0EBFC88B" w14:textId="031B7F7A" w:rsidR="00FA2658" w:rsidRPr="00D4784C" w:rsidRDefault="001254AC" w:rsidP="001254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609" w:type="dxa"/>
          </w:tcPr>
          <w:p w14:paraId="6E7D3B49" w14:textId="5CC3D773" w:rsidR="00FA2658" w:rsidRPr="00D4784C" w:rsidRDefault="00FA2658" w:rsidP="000A04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Л,</w:t>
            </w:r>
            <w:r w:rsidR="000A0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ПЗ, ТК</w:t>
            </w:r>
          </w:p>
        </w:tc>
        <w:tc>
          <w:tcPr>
            <w:tcW w:w="1609" w:type="dxa"/>
          </w:tcPr>
          <w:p w14:paraId="5558419A" w14:textId="417B842F" w:rsidR="00FA2658" w:rsidRPr="00D4784C" w:rsidRDefault="001254AC" w:rsidP="001254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ПЗ</w:t>
            </w: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, ТК</w:t>
            </w:r>
          </w:p>
        </w:tc>
        <w:tc>
          <w:tcPr>
            <w:tcW w:w="1609" w:type="dxa"/>
          </w:tcPr>
          <w:p w14:paraId="35D981F2" w14:textId="31C0BF75" w:rsidR="00FA2658" w:rsidRPr="00D4784C" w:rsidRDefault="001254AC" w:rsidP="001254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784C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FA26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ИА</w:t>
            </w:r>
          </w:p>
        </w:tc>
        <w:tc>
          <w:tcPr>
            <w:tcW w:w="1610" w:type="dxa"/>
          </w:tcPr>
          <w:p w14:paraId="745AE1F3" w14:textId="6FBB0B5D" w:rsidR="00FA2658" w:rsidRPr="00D4784C" w:rsidRDefault="001254AC" w:rsidP="000A04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51" w:type="dxa"/>
          </w:tcPr>
          <w:p w14:paraId="5D9B1A97" w14:textId="77777777" w:rsidR="00FA2658" w:rsidRPr="00D4784C" w:rsidRDefault="00FA2658" w:rsidP="00D77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92" w:type="dxa"/>
          </w:tcPr>
          <w:p w14:paraId="225801AD" w14:textId="77777777" w:rsidR="00FA2658" w:rsidRPr="00D4784C" w:rsidRDefault="00FA2658" w:rsidP="00D77E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14:paraId="666EA004" w14:textId="77777777" w:rsidR="00FA2658" w:rsidRDefault="00FA2658" w:rsidP="00FA265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FDA3DA" w14:textId="17F04638" w:rsidR="00FA2658" w:rsidRPr="009E0049" w:rsidRDefault="00FA2658" w:rsidP="00FA2658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049">
        <w:rPr>
          <w:rFonts w:ascii="Times New Roman" w:eastAsia="Times New Roman" w:hAnsi="Times New Roman" w:cs="Times New Roman"/>
          <w:sz w:val="24"/>
          <w:szCs w:val="24"/>
        </w:rPr>
        <w:t xml:space="preserve">Обозначения: </w:t>
      </w:r>
      <w:proofErr w:type="gramStart"/>
      <w:r w:rsidRPr="009E0049">
        <w:rPr>
          <w:rFonts w:ascii="Times New Roman" w:eastAsia="Times New Roman" w:hAnsi="Times New Roman" w:cs="Times New Roman"/>
          <w:sz w:val="24"/>
          <w:szCs w:val="24"/>
        </w:rPr>
        <w:t xml:space="preserve">Л – лекции, ПЗ - практические </w:t>
      </w:r>
      <w:r w:rsidR="000A0401" w:rsidRPr="009E0049">
        <w:rPr>
          <w:rFonts w:ascii="Times New Roman" w:eastAsia="Times New Roman" w:hAnsi="Times New Roman" w:cs="Times New Roman"/>
          <w:sz w:val="24"/>
          <w:szCs w:val="24"/>
        </w:rPr>
        <w:t>занятия, ТК</w:t>
      </w:r>
      <w:r w:rsidRPr="009E0049">
        <w:rPr>
          <w:rFonts w:ascii="Times New Roman" w:eastAsia="Times New Roman" w:hAnsi="Times New Roman" w:cs="Times New Roman"/>
          <w:sz w:val="24"/>
          <w:szCs w:val="24"/>
        </w:rPr>
        <w:t xml:space="preserve"> - текущий контроль, ИА - итоговая аттестация, В - выходные.</w:t>
      </w:r>
      <w:proofErr w:type="gramEnd"/>
    </w:p>
    <w:p w14:paraId="76EA2546" w14:textId="77777777" w:rsidR="008253FF" w:rsidRDefault="008253FF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7AE44B" w14:textId="77777777" w:rsidR="009872D6" w:rsidRPr="001A78FC" w:rsidRDefault="009872D6" w:rsidP="009872D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78FC">
        <w:rPr>
          <w:rFonts w:ascii="Times New Roman" w:eastAsia="Times New Roman" w:hAnsi="Times New Roman" w:cs="Times New Roman"/>
          <w:sz w:val="28"/>
          <w:szCs w:val="28"/>
        </w:rPr>
        <w:t>ОРГАНИЗАЦИОННО-ПЕДАГОГИЧЕСКИЕ УСЛОВИЯ РЕАЛИЗАЦИИ ПРОГРАММЫ</w:t>
      </w:r>
    </w:p>
    <w:p w14:paraId="545B90DE" w14:textId="0B154A25" w:rsidR="008253FF" w:rsidRDefault="007E0155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01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Отличительной особенностью программы является ориентация на </w:t>
      </w:r>
      <w:r w:rsidR="00600C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системно-</w:t>
      </w:r>
      <w:proofErr w:type="spellStart"/>
      <w:r w:rsidR="00600C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</w:t>
      </w:r>
      <w:r w:rsidRPr="007E01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ностный</w:t>
      </w:r>
      <w:proofErr w:type="spellEnd"/>
      <w:r w:rsidRPr="007E01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подход, формирующий у педагогов компетенции для эффективного преподавания ИКН. Учебный материал объединя</w:t>
      </w:r>
      <w:r w:rsidR="00256F0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</w:t>
      </w:r>
      <w:r w:rsidRPr="007E01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теорию и практику ключевых аспектов деятельности учителя ИКН, обеспечивая целостность и гибкое формирование умений для реализации регионального компонента в рамках ФГОС. В обучении применяется комплекс технологий: </w:t>
      </w:r>
      <w:r w:rsidR="00600C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развития критического мышления, </w:t>
      </w:r>
      <w:r w:rsidRPr="007E01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информационные, проблемные и диалоговые лекции (нормативно-правовые основы, этнокультурное наследие); практические занятия; </w:t>
      </w:r>
      <w:r w:rsidR="00600C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интерактивные методы (дискуссии</w:t>
      </w:r>
      <w:r w:rsidRPr="007E01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для критического осмысления опыта, адаптации контента к полиэтнической среде и оценки личностных результатов. Используются специализированные ресурсы: аутентичные материалы по марийской культуре и региональные нормативные документы.</w:t>
      </w:r>
    </w:p>
    <w:p w14:paraId="5074C357" w14:textId="77777777" w:rsidR="007E0155" w:rsidRDefault="007E0155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01E04B" w14:textId="77777777" w:rsidR="009872D6" w:rsidRPr="008571EA" w:rsidRDefault="009872D6" w:rsidP="009872D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71EA">
        <w:rPr>
          <w:rFonts w:ascii="Times New Roman" w:eastAsia="Times New Roman" w:hAnsi="Times New Roman" w:cs="Times New Roman"/>
          <w:sz w:val="28"/>
          <w:szCs w:val="28"/>
        </w:rPr>
        <w:t>СОДЕРЖАНИЕ ПРОГРАММЫ</w:t>
      </w:r>
    </w:p>
    <w:p w14:paraId="433F1F0A" w14:textId="7A420C85" w:rsidR="00600CAE" w:rsidRPr="00427E68" w:rsidRDefault="00600CAE" w:rsidP="00600CA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</w:t>
      </w:r>
      <w:r w:rsidRPr="00427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27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Нормативно-правовые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27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27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преподавания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27E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ИКН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67969D98" w14:textId="290BAE1F" w:rsidR="00600CAE" w:rsidRDefault="00600CAE" w:rsidP="00600CA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Лекция 2 часа</w:t>
      </w:r>
      <w:r w:rsidRPr="004A46A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4A4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Международные документы об охране нематериального культурного наследия.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регламентирующих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ИКН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специфики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Эл.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31079">
        <w:rPr>
          <w:rFonts w:ascii="Times New Roman" w:hAnsi="Times New Roman" w:cs="Times New Roman"/>
          <w:sz w:val="28"/>
          <w:szCs w:val="28"/>
        </w:rPr>
        <w:t>Об образовании в Российской Федерации: Федеральный закон от 29 декабря 2012 г. № 273-ФЗ</w:t>
      </w:r>
      <w:proofErr w:type="gramStart"/>
      <w:r w:rsidRPr="006310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контексте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ИКН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«Педагог»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(трудовые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духовно-нравственным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воспитанием);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266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(аспекты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Минздравсоцразвития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761н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Минтруда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544н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(квалификационные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педагога).</w:t>
      </w:r>
      <w:r w:rsidRPr="005F1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A4BCC61" w14:textId="77777777" w:rsidR="00600CAE" w:rsidRPr="005C7547" w:rsidRDefault="00600CAE" w:rsidP="00600CA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D68AF4" w14:textId="16CAD1CC" w:rsidR="00A3128A" w:rsidRDefault="00A3128A" w:rsidP="00A3128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600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Требования к деятельности учителя ИКН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29DB53E" w14:textId="484D8B74" w:rsidR="00A3128A" w:rsidRDefault="00A3128A" w:rsidP="00256F0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Лекция </w:t>
      </w:r>
      <w:r w:rsidR="002B4B55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часа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266D5"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(требования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C7547">
        <w:rPr>
          <w:rFonts w:ascii="Times New Roman" w:eastAsia="Times New Roman" w:hAnsi="Times New Roman" w:cs="Times New Roman"/>
          <w:color w:val="000000"/>
          <w:sz w:val="28"/>
          <w:szCs w:val="28"/>
        </w:rPr>
        <w:t>ИКН);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46A9">
        <w:rPr>
          <w:rFonts w:ascii="Times New Roman" w:eastAsia="Times New Roman" w:hAnsi="Times New Roman" w:cs="Times New Roman"/>
          <w:sz w:val="28"/>
          <w:szCs w:val="28"/>
        </w:rPr>
        <w:t xml:space="preserve">Характер взаимодействия между учителем и учениками. </w:t>
      </w:r>
      <w:r>
        <w:rPr>
          <w:rFonts w:ascii="Times New Roman" w:eastAsia="Times New Roman" w:hAnsi="Times New Roman" w:cs="Times New Roman"/>
          <w:sz w:val="28"/>
          <w:szCs w:val="28"/>
        </w:rPr>
        <w:t>Модели образования:</w:t>
      </w:r>
      <w:r w:rsidRPr="004A46A9">
        <w:rPr>
          <w:rFonts w:ascii="Times New Roman" w:eastAsia="Times New Roman" w:hAnsi="Times New Roman" w:cs="Times New Roman"/>
          <w:sz w:val="28"/>
          <w:szCs w:val="28"/>
        </w:rPr>
        <w:t xml:space="preserve"> традиционны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A46A9">
        <w:rPr>
          <w:rFonts w:ascii="Times New Roman" w:eastAsia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A4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A46A9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4A46A9">
        <w:rPr>
          <w:rFonts w:ascii="Times New Roman" w:eastAsia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eastAsia="Times New Roman" w:hAnsi="Times New Roman" w:cs="Times New Roman"/>
          <w:sz w:val="28"/>
          <w:szCs w:val="28"/>
        </w:rPr>
        <w:t>у (информационная модель образования), креативная</w:t>
      </w:r>
      <w:r w:rsidR="00E85D15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духовная</w:t>
      </w:r>
      <w:r w:rsidR="00E85D15">
        <w:rPr>
          <w:rFonts w:ascii="Times New Roman" w:eastAsia="Times New Roman" w:hAnsi="Times New Roman" w:cs="Times New Roman"/>
          <w:sz w:val="28"/>
          <w:szCs w:val="28"/>
        </w:rPr>
        <w:t xml:space="preserve"> модели образования</w:t>
      </w:r>
      <w:r w:rsidRPr="004A46A9">
        <w:rPr>
          <w:rFonts w:ascii="Times New Roman" w:eastAsia="Times New Roman" w:hAnsi="Times New Roman" w:cs="Times New Roman"/>
          <w:sz w:val="28"/>
          <w:szCs w:val="28"/>
        </w:rPr>
        <w:t>. Роль и характер деятельности педагога в новых условиях. Дидактические подходы к организации учебно-воспитательной деятельности учителя</w:t>
      </w:r>
      <w:r>
        <w:rPr>
          <w:rFonts w:ascii="Times New Roman" w:eastAsia="Times New Roman" w:hAnsi="Times New Roman" w:cs="Times New Roman"/>
          <w:sz w:val="28"/>
          <w:szCs w:val="28"/>
        </w:rPr>
        <w:t>. Научное понимание сущности человека и механизмов психологической самозащиты.</w:t>
      </w:r>
      <w:r w:rsidR="0097251C">
        <w:rPr>
          <w:rFonts w:ascii="Times New Roman" w:eastAsia="Times New Roman" w:hAnsi="Times New Roman" w:cs="Times New Roman"/>
          <w:sz w:val="28"/>
          <w:szCs w:val="28"/>
        </w:rPr>
        <w:t xml:space="preserve"> Ключевые проблемы в сфере образования.</w:t>
      </w:r>
    </w:p>
    <w:p w14:paraId="373ED614" w14:textId="77777777" w:rsidR="00A3128A" w:rsidRDefault="00A3128A" w:rsidP="00A3128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BE332" w14:textId="20A3FCC1" w:rsidR="0097251C" w:rsidRPr="003C42E7" w:rsidRDefault="0097251C" w:rsidP="0097251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4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3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Современный </w:t>
      </w:r>
      <w:r w:rsidRPr="003C42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урок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ИКН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организация и 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E3EB72D" w14:textId="352FFF01" w:rsidR="0097251C" w:rsidRPr="003D5A5F" w:rsidRDefault="0097251C" w:rsidP="0097251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5D1C">
        <w:rPr>
          <w:rFonts w:ascii="Times New Roman" w:eastAsia="Times New Roman" w:hAnsi="Times New Roman" w:cs="Times New Roman"/>
          <w:i/>
          <w:sz w:val="28"/>
          <w:szCs w:val="28"/>
        </w:rPr>
        <w:t xml:space="preserve">Лекция </w:t>
      </w:r>
      <w:r w:rsidR="002B4B55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Pr="00C45D1C">
        <w:rPr>
          <w:rFonts w:ascii="Times New Roman" w:eastAsia="Times New Roman" w:hAnsi="Times New Roman" w:cs="Times New Roman"/>
          <w:i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97251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40B8D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Pr="00840B8D">
        <w:rPr>
          <w:rFonts w:ascii="Times New Roman" w:eastAsia="Times New Roman" w:hAnsi="Times New Roman" w:cs="Times New Roman"/>
          <w:i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Сущность и структура</w:t>
      </w:r>
      <w:r w:rsidRPr="00C45D1C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урока.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включения элементов марийской культуры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ИКН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044E"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</w:t>
      </w:r>
      <w:r w:rsid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фольклорных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(сказки,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пословицы,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легенды),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обрядов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вокруг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фрагментов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темам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021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ИКН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3922">
        <w:rPr>
          <w:rFonts w:ascii="Times New Roman" w:eastAsia="Times New Roman" w:hAnsi="Times New Roman" w:cs="Times New Roman"/>
          <w:sz w:val="28"/>
          <w:szCs w:val="28"/>
        </w:rPr>
        <w:t xml:space="preserve">Определение психолого-педагогических особенностей класса. Определение условий достижения результатов урока. Методические основы построения современного урока. Создание матрицы </w:t>
      </w:r>
      <w:proofErr w:type="spellStart"/>
      <w:r w:rsidRPr="00133922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13392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33922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133922">
        <w:rPr>
          <w:rFonts w:ascii="Times New Roman" w:eastAsia="Times New Roman" w:hAnsi="Times New Roman" w:cs="Times New Roman"/>
          <w:sz w:val="28"/>
          <w:szCs w:val="28"/>
        </w:rPr>
        <w:t xml:space="preserve"> УУД учащихся. Выбор индивидуальной образовательной траектории для учащихся с разным уровнем </w:t>
      </w:r>
      <w:proofErr w:type="spellStart"/>
      <w:r w:rsidRPr="00133922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="00600CAE">
        <w:rPr>
          <w:rFonts w:ascii="Times New Roman" w:eastAsia="Times New Roman" w:hAnsi="Times New Roman" w:cs="Times New Roman"/>
          <w:sz w:val="28"/>
          <w:szCs w:val="28"/>
        </w:rPr>
        <w:t xml:space="preserve">, с разными </w:t>
      </w:r>
      <w:r w:rsidR="00600CAE">
        <w:rPr>
          <w:rFonts w:ascii="Times New Roman" w:eastAsia="Times New Roman" w:hAnsi="Times New Roman" w:cs="Times New Roman"/>
          <w:sz w:val="28"/>
          <w:szCs w:val="28"/>
        </w:rPr>
        <w:lastRenderedPageBreak/>
        <w:t>физиологическими и психологическими особенностями</w:t>
      </w:r>
      <w:r w:rsidRPr="00133922">
        <w:rPr>
          <w:rFonts w:ascii="Times New Roman" w:eastAsia="Times New Roman" w:hAnsi="Times New Roman" w:cs="Times New Roman"/>
          <w:sz w:val="28"/>
          <w:szCs w:val="28"/>
        </w:rPr>
        <w:t>. Определение основных компонентов урока. Определение основных этапов урока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создадут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освоят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 интеграции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этнокультурного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смогут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последующих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42E7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38D41FF" w14:textId="162615C7" w:rsidR="008253FF" w:rsidRPr="00AD044E" w:rsidRDefault="006C732D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</w:t>
      </w:r>
      <w:r w:rsidR="00612D4C" w:rsidRPr="00AD0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7251C" w:rsidRPr="00AD0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8253FF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17BE" w:rsidRPr="00AD0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учебных пособий «История и культура народов Марий Эл» для 6, 9, 10-11 классов</w:t>
      </w:r>
      <w:r w:rsidR="008253FF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099EE8" w14:textId="0E4FA8AB" w:rsidR="005C7547" w:rsidRDefault="00600CAE" w:rsidP="00AD044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44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Практическое </w:t>
      </w:r>
      <w:r w:rsidR="002B4B55" w:rsidRPr="00AD044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занятие (2 часа).</w:t>
      </w:r>
      <w:r w:rsidR="002B4B55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6ACF" w:rsidRPr="00AD044E">
        <w:rPr>
          <w:rFonts w:ascii="Times New Roman" w:eastAsia="Times New Roman" w:hAnsi="Times New Roman" w:cs="Times New Roman"/>
          <w:sz w:val="28"/>
          <w:szCs w:val="28"/>
        </w:rPr>
        <w:t>Анализ учебников по ИКН</w:t>
      </w:r>
      <w:r w:rsidR="00AD0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44E" w:rsidRPr="00AD044E">
        <w:rPr>
          <w:rFonts w:ascii="Times New Roman" w:eastAsia="Times New Roman" w:hAnsi="Times New Roman" w:cs="Times New Roman"/>
          <w:sz w:val="28"/>
          <w:szCs w:val="28"/>
        </w:rPr>
        <w:t>и целесообразност</w:t>
      </w:r>
      <w:r w:rsidR="00AD044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D044E" w:rsidRPr="00AD0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44E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D044E" w:rsidRPr="00AD044E">
        <w:rPr>
          <w:rFonts w:ascii="Times New Roman" w:eastAsia="Times New Roman" w:hAnsi="Times New Roman" w:cs="Times New Roman"/>
          <w:sz w:val="28"/>
          <w:szCs w:val="28"/>
        </w:rPr>
        <w:t xml:space="preserve"> применения в обучении</w:t>
      </w:r>
      <w:r w:rsidR="000F6ACF" w:rsidRPr="00AD044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B4B55" w:rsidRPr="00AD0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1A18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этнокультурных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особенностей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региональных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Эл.</w:t>
      </w:r>
      <w:r w:rsidR="005F1A18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6ACF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Конкретные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5F1A18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(фольклорные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тексты,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обрядов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праздников,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7547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краеведению)</w:t>
      </w:r>
      <w:r w:rsidR="000F6ACF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12D4C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36B32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 w:rsid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из проблематики учебных пособий: соответствие программе обучения; д</w:t>
      </w:r>
      <w:r w:rsidR="00AD044E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оступность и научность </w:t>
      </w:r>
      <w:r w:rsid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информации; к</w:t>
      </w:r>
      <w:r w:rsidR="00AD044E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 w:rsid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кость и лаконичность изложения; формат изложения; с</w:t>
      </w:r>
      <w:r w:rsidR="00AD044E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истематичность изложения</w:t>
      </w:r>
      <w:r w:rsid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; о</w:t>
      </w:r>
      <w:r w:rsidR="00AD044E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птимальность оформления</w:t>
      </w:r>
      <w:r w:rsid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D044E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адекватность подбора фактов; р</w:t>
      </w:r>
      <w:r w:rsidR="00AD044E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оль теории</w:t>
      </w:r>
      <w:r w:rsid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; связь с реальной жизнью; о</w:t>
      </w:r>
      <w:r w:rsidR="00AD044E" w:rsidRPr="00AD044E"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риентация на самостоятельную работу учащихся.</w:t>
      </w:r>
    </w:p>
    <w:p w14:paraId="0DEBBA05" w14:textId="14A2BFA8" w:rsidR="00E12848" w:rsidRPr="00E12848" w:rsidRDefault="00E12848" w:rsidP="00E1284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128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EB1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E128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Технологический компонент урока ИКН: методы, средства и оценка</w:t>
      </w:r>
      <w:r w:rsidR="000A04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11184E46" w14:textId="6DB1757D" w:rsidR="00E12848" w:rsidRDefault="00E12848" w:rsidP="00E1284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5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Практическое занятие </w:t>
      </w:r>
      <w:r w:rsidR="00EB17B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  <w:r w:rsidRPr="002845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час</w:t>
      </w:r>
      <w:r w:rsidR="002845EA" w:rsidRPr="002845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ов</w:t>
      </w:r>
      <w:r w:rsidRPr="002845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E12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 технологий, методов и приемов обучения, ориентированных на реализацию этнокультурного содержания ИКН. Ключевые подходы: системно-</w:t>
      </w:r>
      <w:proofErr w:type="spellStart"/>
      <w:r w:rsidRPr="00E1284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E12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(организация исследовательской работы с аутентичными источниками по марийской культуре), личностно-ориентированный (учет полиэтнического состава класса), проблемный (анализ культурных феноменов). Организационные формы: групповая работа с </w:t>
      </w:r>
      <w:r w:rsidR="00E85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историческими и </w:t>
      </w:r>
      <w:r w:rsidRPr="00E12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фольклорными текстами, парные проекты по традициям, индивидуальные исследования </w:t>
      </w:r>
      <w:r w:rsidR="00E85D15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12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особенностей. Методы: эвристические беседы на основе марийских легенд, сравнительный анализ обрядов народов Поволжья, моделирование этнокультурных событий. Средства: аутентичные аудиовизуальные материалы, цифровые архивы марийского наследия. </w:t>
      </w:r>
      <w:r w:rsidR="0054380F" w:rsidRPr="00E12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</w:t>
      </w:r>
      <w:r w:rsidRPr="00E12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фрагмента урока ИКН с применением конкретной технологии/метода (на выбор) для этапа освоения или закрепления материала, включая </w:t>
      </w:r>
      <w:proofErr w:type="spellStart"/>
      <w:r w:rsidRPr="00E12848">
        <w:rPr>
          <w:rFonts w:ascii="Times New Roman" w:eastAsia="Times New Roman" w:hAnsi="Times New Roman" w:cs="Times New Roman"/>
          <w:color w:val="000000"/>
          <w:sz w:val="28"/>
          <w:szCs w:val="28"/>
        </w:rPr>
        <w:t>этноспецифичный</w:t>
      </w:r>
      <w:proofErr w:type="spellEnd"/>
      <w:r w:rsidRPr="00E128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оценочный инструментарий.</w:t>
      </w:r>
      <w:r w:rsidR="00E85D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5D15" w:rsidRPr="00A338A6">
        <w:rPr>
          <w:rFonts w:ascii="Times New Roman" w:eastAsia="Times New Roman" w:hAnsi="Times New Roman" w:cs="Times New Roman"/>
          <w:sz w:val="28"/>
          <w:szCs w:val="28"/>
        </w:rPr>
        <w:t>Обсуждение полученного результата в группе.</w:t>
      </w:r>
    </w:p>
    <w:p w14:paraId="4522C8F5" w14:textId="78C256EB" w:rsidR="002845EA" w:rsidRPr="002845EA" w:rsidRDefault="002845EA" w:rsidP="002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4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EB1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284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Учебные ситуации на уроке ИКН: проектирование и реализация</w:t>
      </w:r>
    </w:p>
    <w:p w14:paraId="6284455B" w14:textId="7CF5ABD7" w:rsidR="002845EA" w:rsidRPr="002845EA" w:rsidRDefault="002845EA" w:rsidP="002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5E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Практическое занятие (2 часа).</w:t>
      </w:r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Учебная ситуация как структурная единица </w:t>
      </w:r>
      <w:r w:rsidR="00B7713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системно-</w:t>
      </w:r>
      <w:proofErr w:type="spellStart"/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подхода, направленная на решение конкретной задачи в рамках изучения истории и культуры народов Марий Эл. Цель: организация активной познавательной деятельности учащихся через моделирование контекстов, требующих анализа, интерпретации или реконструкции этнокультурного материала. Типология ситуаций:</w:t>
      </w:r>
    </w:p>
    <w:p w14:paraId="62263281" w14:textId="4740642C" w:rsidR="002845EA" w:rsidRPr="002845EA" w:rsidRDefault="002845EA" w:rsidP="002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проблемная</w:t>
      </w:r>
      <w:proofErr w:type="gramEnd"/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(анализ противоречий в исторических источниках о марийском крае);</w:t>
      </w:r>
    </w:p>
    <w:p w14:paraId="4F964BEA" w14:textId="18FCFC31" w:rsidR="002845EA" w:rsidRPr="002845EA" w:rsidRDefault="002845EA" w:rsidP="002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моделирования (воссоздание элементов традиционных обрядов, например, свадебного цикла);</w:t>
      </w:r>
    </w:p>
    <w:p w14:paraId="7E528B47" w14:textId="74C2E9A0" w:rsidR="002845EA" w:rsidRPr="002845EA" w:rsidRDefault="002845EA" w:rsidP="002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ценностно-ориентированная</w:t>
      </w:r>
      <w:proofErr w:type="gramEnd"/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(обсуждение этических норм в марийском фольклоре);</w:t>
      </w:r>
    </w:p>
    <w:p w14:paraId="49F35C2D" w14:textId="64FCD692" w:rsidR="002845EA" w:rsidRPr="002845EA" w:rsidRDefault="002845EA" w:rsidP="002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рефлексивная (оценка личностного отношения к культурному наследию).</w:t>
      </w:r>
    </w:p>
    <w:p w14:paraId="6C7F9F68" w14:textId="030D91E5" w:rsidR="00E12848" w:rsidRDefault="002845EA" w:rsidP="002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Критерии эффективности: связь с региональным компонентом, соответствие этапу урока (целеполагание, освоение знаний, оценка), ориентация на </w:t>
      </w:r>
      <w:proofErr w:type="spellStart"/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 ФГОС.</w:t>
      </w:r>
      <w:r w:rsidR="00543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790A"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Разработка </w:t>
      </w:r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ситуации для конкретной темы ИКН (напр., «Марийские героические сказания») с определением типа, задач, ожидаемых действий учащихся (анализ текста, сопоставление с эпосом</w:t>
      </w:r>
      <w:r w:rsidR="001A7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народов мира</w:t>
      </w:r>
      <w:r w:rsidRPr="002845EA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формулировка ценностных выводов) и методов оценки.</w:t>
      </w:r>
    </w:p>
    <w:p w14:paraId="5D13FCA3" w14:textId="355FF652" w:rsidR="002845EA" w:rsidRPr="002845EA" w:rsidRDefault="002845EA" w:rsidP="002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4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="00EB1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2845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B17BE" w:rsidRPr="00EB17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Учебно-исследовательская и проектная деятельность на уроках ИКН</w:t>
      </w:r>
    </w:p>
    <w:p w14:paraId="771339A9" w14:textId="0E9F6DC3" w:rsidR="00E12848" w:rsidRDefault="00EB17BE" w:rsidP="002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9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Лекция (2 часа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), п</w:t>
      </w:r>
      <w:r w:rsidRPr="001A790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рактическое занятие (2 часа).</w:t>
      </w:r>
      <w:r w:rsidRPr="001A7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C1A40A8" w14:textId="662F3616" w:rsidR="00EB17BE" w:rsidRDefault="00EB17BE" w:rsidP="002845E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3883">
        <w:rPr>
          <w:rFonts w:ascii="Times New Roman CYR" w:hAnsi="Times New Roman CYR" w:cs="Times New Roman CYR"/>
          <w:sz w:val="28"/>
          <w:szCs w:val="28"/>
        </w:rPr>
        <w:t>Проектная (замысел-проектирование-продукт) и исследовательская (явление-описание-модель) деятельность. Проектная деятельность как способ противодействия кризисной реальности. Методологические и методические основы проектной деятельности. Жизненный цикл проекта. Фаза проектирования, технологическая фаза, рефлексивная фаза. Индивидуальные и коллективные проекты. Взаимосвязь целеполагания, промежуточных и ожидаемых результатов в проектной деятельности. Оценка результатов проектной деятельности. Проектный подход в историко-обществоведческом образовании. Типология проектов (</w:t>
      </w:r>
      <w:proofErr w:type="gramStart"/>
      <w:r w:rsidRPr="00393883">
        <w:rPr>
          <w:rFonts w:ascii="Times New Roman CYR" w:hAnsi="Times New Roman CYR" w:cs="Times New Roman CYR"/>
          <w:sz w:val="28"/>
          <w:szCs w:val="28"/>
        </w:rPr>
        <w:t>творческие</w:t>
      </w:r>
      <w:proofErr w:type="gramEnd"/>
      <w:r w:rsidRPr="00393883">
        <w:rPr>
          <w:rFonts w:ascii="Times New Roman CYR" w:hAnsi="Times New Roman CYR" w:cs="Times New Roman CYR"/>
          <w:sz w:val="28"/>
          <w:szCs w:val="28"/>
        </w:rPr>
        <w:t xml:space="preserve">, проектно-ориентированные исследовательские, информационные, ролевые). Исследовательская и поисковая деятельность </w:t>
      </w:r>
      <w:proofErr w:type="gramStart"/>
      <w:r w:rsidRPr="00393883">
        <w:rPr>
          <w:rFonts w:ascii="Times New Roman CYR" w:hAnsi="Times New Roman CYR" w:cs="Times New Roman CYR"/>
          <w:sz w:val="28"/>
          <w:szCs w:val="28"/>
        </w:rPr>
        <w:t>обучающихся</w:t>
      </w:r>
      <w:proofErr w:type="gramEnd"/>
      <w:r w:rsidRPr="00393883">
        <w:rPr>
          <w:rFonts w:ascii="Times New Roman CYR" w:hAnsi="Times New Roman CYR" w:cs="Times New Roman CYR"/>
          <w:sz w:val="28"/>
          <w:szCs w:val="28"/>
        </w:rPr>
        <w:t>. Руководство учебными исследованиями, их отличия от научных исследований.</w:t>
      </w:r>
    </w:p>
    <w:p w14:paraId="19DA4F0F" w14:textId="77777777" w:rsidR="00E12848" w:rsidRDefault="00E12848" w:rsidP="005F4FB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ECB68C" w14:textId="421A4AAF" w:rsidR="003D01FE" w:rsidRDefault="003D07A5" w:rsidP="004979C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07A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АТТЕСТАЦИИ И СРЕДСТВА ОЦЕНИВАНИЯ ТЕКУЩЕГО, ПРОМЕЖУТОЧНОГО И ИТОГОВОГО КОНТРОЛЯ ОСВОЕНИЯ ПРОГРАММЫ</w:t>
      </w:r>
    </w:p>
    <w:p w14:paraId="05AFE8FB" w14:textId="77777777" w:rsidR="003D07A5" w:rsidRPr="003D07A5" w:rsidRDefault="003D07A5" w:rsidP="003D07A5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64B03C" w14:textId="54BECC0D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Система оценивания программы построена на </w:t>
      </w:r>
      <w:proofErr w:type="spellStart"/>
      <w:r w:rsidRPr="006942E7">
        <w:rPr>
          <w:rFonts w:ascii="Times New Roman" w:eastAsia="Times New Roman" w:hAnsi="Times New Roman" w:cs="Times New Roman"/>
          <w:sz w:val="28"/>
          <w:szCs w:val="28"/>
        </w:rPr>
        <w:t>компетентностном</w:t>
      </w:r>
      <w:proofErr w:type="spellEnd"/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 подходе и направлена на проверку </w:t>
      </w:r>
      <w:proofErr w:type="spellStart"/>
      <w:r w:rsidRPr="006942E7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компетенций педагогов в области преподавания ИКН. Оценочные материалы проверяют достижение планируемых результатов обучения в соответствии с требованиями ФГОС и региональным законодательством.</w:t>
      </w:r>
    </w:p>
    <w:p w14:paraId="3083E635" w14:textId="0AA73794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21E">
        <w:rPr>
          <w:rFonts w:ascii="Times New Roman" w:eastAsia="Times New Roman" w:hAnsi="Times New Roman" w:cs="Times New Roman"/>
          <w:b/>
          <w:bCs/>
          <w:sz w:val="28"/>
          <w:szCs w:val="28"/>
        </w:rPr>
        <w:t>Текущий контроль</w:t>
      </w:r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 ходе </w:t>
      </w:r>
      <w:r w:rsidR="00D46FE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 занятий и включает систематическую проверку учебных достижений слушателей. Основными задачами являются проверка хода и качества усвоения учебного материала, развитие навыков самостоятельной работы и организация обратной связи между преподавателями и слушателями.</w:t>
      </w:r>
    </w:p>
    <w:p w14:paraId="19DE823D" w14:textId="37BCE47C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>Формы текущего контроля:</w:t>
      </w:r>
    </w:p>
    <w:p w14:paraId="08371F20" w14:textId="3E9E70CE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lastRenderedPageBreak/>
        <w:t>- ответы на проблемные вопросы в процессе лекций и семинаров по нормативно-правовым основам преподавания ИКН</w:t>
      </w:r>
      <w:r w:rsidR="006942E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B1D49C" w14:textId="5F5A527F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>- выполнение заданий для самоконтроля при изучении требований ФГОС к этнокультурному компоненту</w:t>
      </w:r>
      <w:r w:rsidR="006942E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59B830" w14:textId="0C33030E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- выполнение </w:t>
      </w:r>
      <w:r w:rsidR="00D46FE0">
        <w:rPr>
          <w:rFonts w:ascii="Times New Roman" w:eastAsia="Times New Roman" w:hAnsi="Times New Roman" w:cs="Times New Roman"/>
          <w:sz w:val="28"/>
          <w:szCs w:val="28"/>
        </w:rPr>
        <w:t>практически</w:t>
      </w:r>
      <w:r w:rsidRPr="006942E7">
        <w:rPr>
          <w:rFonts w:ascii="Times New Roman" w:eastAsia="Times New Roman" w:hAnsi="Times New Roman" w:cs="Times New Roman"/>
          <w:sz w:val="28"/>
          <w:szCs w:val="28"/>
        </w:rPr>
        <w:t>х работ по проектированию фрагментов учебных занятий</w:t>
      </w:r>
      <w:r w:rsidR="006942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08355C" w14:textId="77777777" w:rsidR="006942E7" w:rsidRDefault="006942E7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04B3FA" w14:textId="3A2A04E0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21E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Итоговая аттестация</w:t>
      </w:r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форме </w:t>
      </w:r>
      <w:r w:rsidR="00256F08">
        <w:rPr>
          <w:rFonts w:ascii="Times New Roman" w:eastAsia="Times New Roman" w:hAnsi="Times New Roman" w:cs="Times New Roman"/>
          <w:sz w:val="28"/>
          <w:szCs w:val="28"/>
        </w:rPr>
        <w:t>презентации</w:t>
      </w:r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6F08">
        <w:rPr>
          <w:rFonts w:ascii="Times New Roman" w:eastAsia="Times New Roman" w:hAnsi="Times New Roman" w:cs="Times New Roman"/>
          <w:sz w:val="28"/>
          <w:szCs w:val="28"/>
        </w:rPr>
        <w:t xml:space="preserve">выявленной и </w:t>
      </w:r>
      <w:r w:rsidRPr="006942E7">
        <w:rPr>
          <w:rFonts w:ascii="Times New Roman" w:eastAsia="Times New Roman" w:hAnsi="Times New Roman" w:cs="Times New Roman"/>
          <w:sz w:val="28"/>
          <w:szCs w:val="28"/>
        </w:rPr>
        <w:t>разработанно</w:t>
      </w:r>
      <w:r w:rsidR="00256F0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 слушателем </w:t>
      </w:r>
      <w:r w:rsidR="00256F08">
        <w:rPr>
          <w:rFonts w:ascii="Times New Roman" w:eastAsia="Times New Roman" w:hAnsi="Times New Roman" w:cs="Times New Roman"/>
          <w:sz w:val="28"/>
          <w:szCs w:val="28"/>
        </w:rPr>
        <w:t>проблемной темы в области ИКН</w:t>
      </w:r>
      <w:r w:rsidRPr="006942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D9B1C6" w14:textId="33D0D27A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>Требования к итоговому продукту:</w:t>
      </w:r>
    </w:p>
    <w:p w14:paraId="5B85C1D5" w14:textId="68856699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>- соответствие требованиям ФГОС</w:t>
      </w:r>
      <w:r w:rsidR="006942E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53FF43" w14:textId="5E8883C6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>- использование аутентичных источников по истории и культуре марийского народа</w:t>
      </w:r>
      <w:r w:rsidR="006942E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77473A0" w14:textId="3634398B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- наличие критериев оценки </w:t>
      </w:r>
      <w:proofErr w:type="spellStart"/>
      <w:r w:rsidRPr="006942E7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 этнокультурных компетенций</w:t>
      </w:r>
      <w:r w:rsidR="006942E7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848324" w14:textId="0C905195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- методическая грамотность и </w:t>
      </w:r>
      <w:proofErr w:type="spellStart"/>
      <w:r w:rsidRPr="006942E7">
        <w:rPr>
          <w:rFonts w:ascii="Times New Roman" w:eastAsia="Times New Roman" w:hAnsi="Times New Roman" w:cs="Times New Roman"/>
          <w:sz w:val="28"/>
          <w:szCs w:val="28"/>
        </w:rPr>
        <w:t>инновационность</w:t>
      </w:r>
      <w:proofErr w:type="spellEnd"/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 подходов</w:t>
      </w:r>
      <w:r w:rsidR="006942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0BDE036" w14:textId="77777777" w:rsidR="00256F08" w:rsidRDefault="00256F08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A7B087" w14:textId="48467E91" w:rsidR="00327996" w:rsidRPr="006942E7" w:rsidRDefault="006942E7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 </w:t>
      </w:r>
      <w:proofErr w:type="gramStart"/>
      <w:r w:rsidRPr="006942E7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proofErr w:type="gramEnd"/>
      <w:r w:rsidRPr="006942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4D72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942E7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600"/>
        <w:gridCol w:w="8155"/>
        <w:gridCol w:w="1134"/>
      </w:tblGrid>
      <w:tr w:rsidR="006942E7" w:rsidRPr="004012E6" w14:paraId="0303D837" w14:textId="7A72A85A" w:rsidTr="006942E7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B80A" w14:textId="77777777" w:rsidR="006942E7" w:rsidRPr="004012E6" w:rsidRDefault="006942E7" w:rsidP="00EB7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2E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19F2" w14:textId="77777777" w:rsidR="006942E7" w:rsidRPr="004012E6" w:rsidRDefault="006942E7" w:rsidP="00EB7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2E6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293D" w14:textId="77777777" w:rsidR="006942E7" w:rsidRPr="004012E6" w:rsidRDefault="006942E7" w:rsidP="00EB7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2E6">
              <w:rPr>
                <w:rFonts w:ascii="Times New Roman" w:eastAsia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6942E7" w:rsidRPr="004012E6" w14:paraId="4FCEF4DC" w14:textId="05BFAC3C" w:rsidTr="006942E7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5B4B" w14:textId="77777777" w:rsidR="006942E7" w:rsidRPr="004012E6" w:rsidRDefault="006942E7" w:rsidP="00EB7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2E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379E" w14:textId="55147D13" w:rsidR="006942E7" w:rsidRPr="004012E6" w:rsidRDefault="00256F08" w:rsidP="000428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Уникальность</w:t>
            </w:r>
            <w:r w:rsidR="006942E7" w:rsidRPr="00694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этнокультурного компонента</w:t>
            </w:r>
            <w:r w:rsidR="00694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A468" w14:textId="028182B9" w:rsidR="006942E7" w:rsidRPr="004012E6" w:rsidRDefault="006942E7" w:rsidP="00EB7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2E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-5</w:t>
            </w:r>
          </w:p>
        </w:tc>
      </w:tr>
      <w:tr w:rsidR="006942E7" w:rsidRPr="004012E6" w14:paraId="246580D1" w14:textId="03AA48C1" w:rsidTr="006942E7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75E9" w14:textId="77777777" w:rsidR="006942E7" w:rsidRPr="004012E6" w:rsidRDefault="006942E7" w:rsidP="00EB7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2E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4B41" w14:textId="52EC7A16" w:rsidR="006942E7" w:rsidRPr="004012E6" w:rsidRDefault="00042874" w:rsidP="000428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Методическая грамотность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CDC4" w14:textId="05176FF9" w:rsidR="006942E7" w:rsidRPr="004012E6" w:rsidRDefault="006942E7" w:rsidP="00EB7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2E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-5</w:t>
            </w:r>
          </w:p>
        </w:tc>
      </w:tr>
      <w:tr w:rsidR="006942E7" w:rsidRPr="004012E6" w14:paraId="0E145D40" w14:textId="73FC3CF3" w:rsidTr="006942E7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96A2" w14:textId="77777777" w:rsidR="006942E7" w:rsidRPr="004012E6" w:rsidRDefault="006942E7" w:rsidP="00EB7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2E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B459" w14:textId="249EE8F5" w:rsidR="006942E7" w:rsidRPr="004012E6" w:rsidRDefault="00042874" w:rsidP="0004287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Инновационность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7899" w14:textId="4D10D546" w:rsidR="006942E7" w:rsidRPr="004012E6" w:rsidRDefault="006942E7" w:rsidP="00EB78B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12E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</w:p>
        </w:tc>
      </w:tr>
    </w:tbl>
    <w:p w14:paraId="65B5A819" w14:textId="77777777" w:rsidR="00327996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81741E" w14:textId="77777777" w:rsidR="00256F08" w:rsidRPr="00D46FE0" w:rsidRDefault="00256F08" w:rsidP="00256F08">
      <w:pPr>
        <w:pStyle w:val="af"/>
        <w:spacing w:after="0"/>
        <w:ind w:left="566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Возможные темы:</w:t>
      </w:r>
    </w:p>
    <w:p w14:paraId="625094B6" w14:textId="66ADD89D" w:rsidR="00256F08" w:rsidRPr="00D46FE0" w:rsidRDefault="00256F08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 xml:space="preserve">История </w:t>
      </w:r>
      <w:r w:rsidR="00AB4D72">
        <w:rPr>
          <w:rFonts w:ascii="Times New Roman CYR" w:hAnsi="Times New Roman CYR" w:cs="Times New Roman CYR"/>
          <w:sz w:val="28"/>
          <w:szCs w:val="28"/>
          <w:lang w:val="ru-RU"/>
        </w:rPr>
        <w:t xml:space="preserve">культуры </w:t>
      </w: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России: образовательный и воспитательный потенциал;</w:t>
      </w:r>
    </w:p>
    <w:p w14:paraId="0D256349" w14:textId="1F0D3596" w:rsidR="00256F08" w:rsidRDefault="00256F08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Многоаспектный (многопрофильный) характер истории</w:t>
      </w:r>
      <w:r w:rsidR="00AB4D72">
        <w:rPr>
          <w:rFonts w:ascii="Times New Roman CYR" w:hAnsi="Times New Roman CYR" w:cs="Times New Roman CYR"/>
          <w:sz w:val="28"/>
          <w:szCs w:val="28"/>
          <w:lang w:val="ru-RU"/>
        </w:rPr>
        <w:t xml:space="preserve"> культуры</w:t>
      </w: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;</w:t>
      </w:r>
    </w:p>
    <w:p w14:paraId="3FEE507E" w14:textId="6729A370" w:rsidR="00804250" w:rsidRPr="00D46FE0" w:rsidRDefault="00804250" w:rsidP="00804250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804250">
        <w:rPr>
          <w:rFonts w:ascii="Times New Roman CYR" w:hAnsi="Times New Roman CYR" w:cs="Times New Roman CYR"/>
          <w:sz w:val="28"/>
          <w:szCs w:val="28"/>
          <w:lang w:val="ru-RU"/>
        </w:rPr>
        <w:t>Исследование индивидуального стиля деятельности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учителя;</w:t>
      </w:r>
      <w:bookmarkStart w:id="0" w:name="_GoBack"/>
      <w:bookmarkEnd w:id="0"/>
    </w:p>
    <w:p w14:paraId="6E5E942D" w14:textId="6CCCFB00" w:rsidR="00256F08" w:rsidRPr="00D46FE0" w:rsidRDefault="00256F08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Человек в истории региона;</w:t>
      </w:r>
    </w:p>
    <w:p w14:paraId="3D676614" w14:textId="77777777" w:rsidR="00256F08" w:rsidRPr="00D46FE0" w:rsidRDefault="00256F08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Историко-культурологический подход в истории;</w:t>
      </w:r>
    </w:p>
    <w:p w14:paraId="42C3DE1D" w14:textId="58CD75B6" w:rsidR="00256F08" w:rsidRPr="00D46FE0" w:rsidRDefault="00256F08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УМК по истории</w:t>
      </w:r>
      <w:r w:rsidR="00AB4D72">
        <w:rPr>
          <w:rFonts w:ascii="Times New Roman CYR" w:hAnsi="Times New Roman CYR" w:cs="Times New Roman CYR"/>
          <w:sz w:val="28"/>
          <w:szCs w:val="28"/>
          <w:lang w:val="ru-RU"/>
        </w:rPr>
        <w:t xml:space="preserve"> культуры</w:t>
      </w: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: информационной пространство и познавательная модель;</w:t>
      </w:r>
    </w:p>
    <w:p w14:paraId="6F2CD7FF" w14:textId="501E58B1" w:rsidR="00256F08" w:rsidRPr="00D46FE0" w:rsidRDefault="00256F08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 xml:space="preserve">Ступени изучения истории </w:t>
      </w:r>
      <w:r w:rsidR="00AB4D72">
        <w:rPr>
          <w:rFonts w:ascii="Times New Roman CYR" w:hAnsi="Times New Roman CYR" w:cs="Times New Roman CYR"/>
          <w:sz w:val="28"/>
          <w:szCs w:val="28"/>
          <w:lang w:val="ru-RU"/>
        </w:rPr>
        <w:t xml:space="preserve">культуры региона </w:t>
      </w: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в общеобразовательной школе;</w:t>
      </w:r>
    </w:p>
    <w:p w14:paraId="26674D32" w14:textId="63631FEF" w:rsidR="00256F08" w:rsidRPr="00D46FE0" w:rsidRDefault="00256F08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Организация самостоятельной работы учащихся на уроке ИКН;</w:t>
      </w:r>
    </w:p>
    <w:p w14:paraId="64093EDE" w14:textId="36087404" w:rsidR="00256F08" w:rsidRPr="00D46FE0" w:rsidRDefault="00256F08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Использование информационно-коммуникационных технологий на уроке ИКН;</w:t>
      </w:r>
    </w:p>
    <w:p w14:paraId="51BDC455" w14:textId="498D562E" w:rsidR="00256F08" w:rsidRPr="00D46FE0" w:rsidRDefault="00256F08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 xml:space="preserve"> Методика работы с историческими</w:t>
      </w:r>
      <w:r w:rsidR="00AB4D72">
        <w:rPr>
          <w:rFonts w:ascii="Times New Roman CYR" w:hAnsi="Times New Roman CYR" w:cs="Times New Roman CYR"/>
          <w:sz w:val="28"/>
          <w:szCs w:val="28"/>
          <w:lang w:val="ru-RU"/>
        </w:rPr>
        <w:t>, культурологическими</w:t>
      </w: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 w:rsidR="00AB4D72">
        <w:rPr>
          <w:rFonts w:ascii="Times New Roman CYR" w:hAnsi="Times New Roman CYR" w:cs="Times New Roman CYR"/>
          <w:sz w:val="28"/>
          <w:szCs w:val="28"/>
          <w:lang w:val="ru-RU"/>
        </w:rPr>
        <w:t xml:space="preserve">и этнографическими </w:t>
      </w: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>источниками на уроках ИКН;</w:t>
      </w:r>
    </w:p>
    <w:p w14:paraId="7821CA1E" w14:textId="5A619832" w:rsidR="00256F08" w:rsidRPr="00D46FE0" w:rsidRDefault="00256F08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 w:rsidRPr="00D46FE0">
        <w:rPr>
          <w:rFonts w:ascii="Times New Roman CYR" w:hAnsi="Times New Roman CYR" w:cs="Times New Roman CYR"/>
          <w:sz w:val="28"/>
          <w:szCs w:val="28"/>
          <w:lang w:val="ru-RU"/>
        </w:rPr>
        <w:t xml:space="preserve"> Логическое задание в работе с учащимися на уроках ИКН;</w:t>
      </w:r>
    </w:p>
    <w:p w14:paraId="4353C78D" w14:textId="563EA68E" w:rsidR="00256F08" w:rsidRPr="00D46FE0" w:rsidRDefault="00AB4D72" w:rsidP="00256F08">
      <w:pPr>
        <w:pStyle w:val="af"/>
        <w:numPr>
          <w:ilvl w:val="0"/>
          <w:numId w:val="12"/>
        </w:numPr>
        <w:spacing w:after="0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Технологии работы с учебно-культуролог</w:t>
      </w:r>
      <w:r w:rsidR="00256F08" w:rsidRPr="00D46FE0">
        <w:rPr>
          <w:rFonts w:ascii="Times New Roman CYR" w:hAnsi="Times New Roman CYR" w:cs="Times New Roman CYR"/>
          <w:sz w:val="28"/>
          <w:szCs w:val="28"/>
          <w:lang w:val="ru-RU"/>
        </w:rPr>
        <w:t>ической литературой.</w:t>
      </w:r>
    </w:p>
    <w:p w14:paraId="2576B16D" w14:textId="77777777" w:rsidR="00256F08" w:rsidRPr="006942E7" w:rsidRDefault="00256F08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FEBF32" w14:textId="79E858D6" w:rsidR="00327996" w:rsidRPr="006942E7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42E7">
        <w:rPr>
          <w:rFonts w:ascii="Times New Roman" w:eastAsia="Times New Roman" w:hAnsi="Times New Roman" w:cs="Times New Roman"/>
          <w:sz w:val="28"/>
          <w:szCs w:val="28"/>
        </w:rPr>
        <w:t>Итоговая оценка выставляется по системе «</w:t>
      </w:r>
      <w:proofErr w:type="gramStart"/>
      <w:r w:rsidRPr="006942E7">
        <w:rPr>
          <w:rFonts w:ascii="Times New Roman" w:eastAsia="Times New Roman" w:hAnsi="Times New Roman" w:cs="Times New Roman"/>
          <w:sz w:val="28"/>
          <w:szCs w:val="28"/>
        </w:rPr>
        <w:t>зачтено</w:t>
      </w:r>
      <w:proofErr w:type="gramEnd"/>
      <w:r w:rsidRPr="006942E7">
        <w:rPr>
          <w:rFonts w:ascii="Times New Roman" w:eastAsia="Times New Roman" w:hAnsi="Times New Roman" w:cs="Times New Roman"/>
          <w:sz w:val="28"/>
          <w:szCs w:val="28"/>
        </w:rPr>
        <w:t>/не зачтено». Для получения зачета необходимо набрать не менее 8 баллов из 13 возможных.</w:t>
      </w:r>
    </w:p>
    <w:p w14:paraId="090DD5B2" w14:textId="77777777" w:rsidR="00327996" w:rsidRPr="00327996" w:rsidRDefault="00327996" w:rsidP="0032799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52501FA" w14:textId="19A321D4" w:rsidR="008253FF" w:rsidRPr="004979C2" w:rsidRDefault="004979C2" w:rsidP="004979C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79C2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УЧЕБНО-МЕТОДИЧЕСКОЕ И ДИДАКТИЧЕСКОЕ ОБЕСПЕЧЕНИЕ ПРОГРАММЫ</w:t>
      </w:r>
    </w:p>
    <w:p w14:paraId="61249A32" w14:textId="4462B0FC" w:rsidR="003D01FE" w:rsidRPr="001B5B1D" w:rsidRDefault="003D01FE" w:rsidP="005F4FB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5B1D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12D4C" w:rsidRPr="001B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612D4C" w:rsidRPr="001B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="00612D4C" w:rsidRPr="001B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21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12D4C" w:rsidRPr="001B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необходимы:</w:t>
      </w:r>
      <w:proofErr w:type="gramEnd"/>
    </w:p>
    <w:p w14:paraId="543C650D" w14:textId="1FF14EF0" w:rsidR="003D01FE" w:rsidRPr="001B5B1D" w:rsidRDefault="003D01FE" w:rsidP="005F4FB4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B1D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="00612D4C" w:rsidRPr="001B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612D4C" w:rsidRPr="001B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обучения:</w:t>
      </w:r>
      <w:r w:rsidR="00612D4C" w:rsidRPr="001B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компьютер,</w:t>
      </w:r>
      <w:r w:rsidR="001B5B1D">
        <w:rPr>
          <w:rFonts w:ascii="Times New Roman" w:eastAsia="Times New Roman" w:hAnsi="Times New Roman" w:cs="Times New Roman"/>
          <w:sz w:val="28"/>
          <w:szCs w:val="28"/>
        </w:rPr>
        <w:t xml:space="preserve"> проектор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BFD8B5A" w14:textId="5A36D52A" w:rsidR="003D01FE" w:rsidRPr="001B5B1D" w:rsidRDefault="003D01FE" w:rsidP="005F4FB4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B1D">
        <w:rPr>
          <w:rFonts w:ascii="Times New Roman" w:eastAsia="Times New Roman" w:hAnsi="Times New Roman" w:cs="Times New Roman"/>
          <w:sz w:val="28"/>
          <w:szCs w:val="28"/>
        </w:rPr>
        <w:t>наглядные</w:t>
      </w:r>
      <w:r w:rsidR="00612D4C" w:rsidRPr="001B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пособия;</w:t>
      </w:r>
    </w:p>
    <w:p w14:paraId="38D7B730" w14:textId="048EF639" w:rsidR="003D01FE" w:rsidRPr="001B5B1D" w:rsidRDefault="003D01FE" w:rsidP="005F4FB4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B1D">
        <w:rPr>
          <w:rFonts w:ascii="Times New Roman" w:eastAsia="Times New Roman" w:hAnsi="Times New Roman" w:cs="Times New Roman"/>
          <w:sz w:val="28"/>
          <w:szCs w:val="28"/>
        </w:rPr>
        <w:t>раздаточный</w:t>
      </w:r>
      <w:r w:rsidR="00612D4C" w:rsidRPr="001B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материал;</w:t>
      </w:r>
    </w:p>
    <w:p w14:paraId="469B8ED1" w14:textId="42470F79" w:rsidR="003D01FE" w:rsidRPr="001B5B1D" w:rsidRDefault="003D01FE" w:rsidP="005F4FB4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5B1D">
        <w:rPr>
          <w:rFonts w:ascii="Times New Roman" w:eastAsia="Times New Roman" w:hAnsi="Times New Roman" w:cs="Times New Roman"/>
          <w:sz w:val="28"/>
          <w:szCs w:val="28"/>
        </w:rPr>
        <w:t>контрольно-тестовый</w:t>
      </w:r>
      <w:r w:rsidR="00612D4C" w:rsidRPr="001B5B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B1D">
        <w:rPr>
          <w:rFonts w:ascii="Times New Roman" w:eastAsia="Times New Roman" w:hAnsi="Times New Roman" w:cs="Times New Roman"/>
          <w:sz w:val="28"/>
          <w:szCs w:val="28"/>
        </w:rPr>
        <w:t>материал.</w:t>
      </w:r>
    </w:p>
    <w:p w14:paraId="58C2D4B8" w14:textId="77777777" w:rsidR="003D01FE" w:rsidRPr="003D01FE" w:rsidRDefault="003D01FE" w:rsidP="005F4FB4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473CF30B" w14:textId="54A1EA33" w:rsidR="003D6633" w:rsidRPr="004979C2" w:rsidRDefault="004979C2" w:rsidP="004979C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79C2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</w:t>
      </w:r>
    </w:p>
    <w:p w14:paraId="244D52D4" w14:textId="77777777" w:rsidR="00631079" w:rsidRDefault="00631079" w:rsidP="00631079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1079">
        <w:rPr>
          <w:rFonts w:ascii="Times New Roman" w:hAnsi="Times New Roman" w:cs="Times New Roman"/>
          <w:sz w:val="28"/>
          <w:szCs w:val="28"/>
        </w:rPr>
        <w:t xml:space="preserve">Об образовании в Российской Федерации: Федеральный закон от 29 декабря 2012 г. № 273-ФЗ [Электронный ресурс]. URL: http://pravo.gov.ru/proxy/ips/?docbody=&amp;nd=102162745 </w:t>
      </w:r>
    </w:p>
    <w:p w14:paraId="6BBCD57A" w14:textId="456F4A0F" w:rsidR="00256F08" w:rsidRDefault="00256F08" w:rsidP="00631079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08">
        <w:rPr>
          <w:rFonts w:ascii="Times New Roman" w:hAnsi="Times New Roman" w:cs="Times New Roman"/>
          <w:sz w:val="28"/>
          <w:szCs w:val="28"/>
        </w:rPr>
        <w:t xml:space="preserve">Бахтин А.Г. Черемисы в источниках. Т. I: Сочинения иностранцев VI-XVIII вв. Йошкар-Ола: Марийское книжное издательство, 2023. 331 с. </w:t>
      </w:r>
    </w:p>
    <w:p w14:paraId="24D69E7E" w14:textId="4B35984D" w:rsidR="00256F08" w:rsidRDefault="00256F08" w:rsidP="00256F08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F08">
        <w:rPr>
          <w:rFonts w:ascii="Times New Roman" w:hAnsi="Times New Roman" w:cs="Times New Roman"/>
          <w:sz w:val="28"/>
          <w:szCs w:val="28"/>
        </w:rPr>
        <w:t xml:space="preserve">Бахтин </w:t>
      </w:r>
      <w:r w:rsidR="00631079" w:rsidRPr="00256F08">
        <w:rPr>
          <w:rFonts w:ascii="Times New Roman" w:hAnsi="Times New Roman" w:cs="Times New Roman"/>
          <w:sz w:val="28"/>
          <w:szCs w:val="28"/>
        </w:rPr>
        <w:t xml:space="preserve">А.Г. </w:t>
      </w:r>
      <w:r w:rsidRPr="00256F08">
        <w:rPr>
          <w:rFonts w:ascii="Times New Roman" w:hAnsi="Times New Roman" w:cs="Times New Roman"/>
          <w:sz w:val="28"/>
          <w:szCs w:val="28"/>
        </w:rPr>
        <w:t xml:space="preserve">Черемисы в источниках. Т. </w:t>
      </w:r>
      <w:r w:rsidR="00631079" w:rsidRPr="00256F08">
        <w:rPr>
          <w:rFonts w:ascii="Times New Roman" w:hAnsi="Times New Roman" w:cs="Times New Roman"/>
          <w:sz w:val="28"/>
          <w:szCs w:val="28"/>
        </w:rPr>
        <w:t>II</w:t>
      </w:r>
      <w:r w:rsidRPr="00256F08">
        <w:rPr>
          <w:rFonts w:ascii="Times New Roman" w:hAnsi="Times New Roman" w:cs="Times New Roman"/>
          <w:sz w:val="28"/>
          <w:szCs w:val="28"/>
        </w:rPr>
        <w:t xml:space="preserve">: Сочинения </w:t>
      </w:r>
      <w:r w:rsidR="00631079">
        <w:rPr>
          <w:rFonts w:ascii="Times New Roman" w:hAnsi="Times New Roman" w:cs="Times New Roman"/>
          <w:sz w:val="28"/>
          <w:szCs w:val="28"/>
        </w:rPr>
        <w:t>россиян</w:t>
      </w:r>
      <w:r w:rsidRPr="00256F08">
        <w:rPr>
          <w:rFonts w:ascii="Times New Roman" w:hAnsi="Times New Roman" w:cs="Times New Roman"/>
          <w:sz w:val="28"/>
          <w:szCs w:val="28"/>
        </w:rPr>
        <w:t xml:space="preserve"> </w:t>
      </w:r>
      <w:r w:rsidR="00631079">
        <w:rPr>
          <w:rFonts w:ascii="Times New Roman" w:hAnsi="Times New Roman" w:cs="Times New Roman"/>
          <w:sz w:val="28"/>
          <w:szCs w:val="28"/>
        </w:rPr>
        <w:t xml:space="preserve">в </w:t>
      </w:r>
      <w:r w:rsidR="00631079" w:rsidRPr="00256F08">
        <w:rPr>
          <w:rFonts w:ascii="Times New Roman" w:hAnsi="Times New Roman" w:cs="Times New Roman"/>
          <w:sz w:val="28"/>
          <w:szCs w:val="28"/>
        </w:rPr>
        <w:t>XIII</w:t>
      </w:r>
      <w:r w:rsidRPr="00256F08">
        <w:rPr>
          <w:rFonts w:ascii="Times New Roman" w:hAnsi="Times New Roman" w:cs="Times New Roman"/>
          <w:sz w:val="28"/>
          <w:szCs w:val="28"/>
        </w:rPr>
        <w:t>-XVIII вв. Йошкар-Ола: Марийское книжное издательство, 202</w:t>
      </w:r>
      <w:r w:rsidR="00631079">
        <w:rPr>
          <w:rFonts w:ascii="Times New Roman" w:hAnsi="Times New Roman" w:cs="Times New Roman"/>
          <w:sz w:val="28"/>
          <w:szCs w:val="28"/>
        </w:rPr>
        <w:t>4</w:t>
      </w:r>
      <w:r w:rsidRPr="00256F08">
        <w:rPr>
          <w:rFonts w:ascii="Times New Roman" w:hAnsi="Times New Roman" w:cs="Times New Roman"/>
          <w:sz w:val="28"/>
          <w:szCs w:val="28"/>
        </w:rPr>
        <w:t>. 3</w:t>
      </w:r>
      <w:r w:rsidR="00631079">
        <w:rPr>
          <w:rFonts w:ascii="Times New Roman" w:hAnsi="Times New Roman" w:cs="Times New Roman"/>
          <w:sz w:val="28"/>
          <w:szCs w:val="28"/>
        </w:rPr>
        <w:t>67</w:t>
      </w:r>
      <w:r w:rsidRPr="00256F08">
        <w:rPr>
          <w:rFonts w:ascii="Times New Roman" w:hAnsi="Times New Roman" w:cs="Times New Roman"/>
          <w:sz w:val="28"/>
          <w:szCs w:val="28"/>
        </w:rPr>
        <w:t xml:space="preserve"> с. </w:t>
      </w:r>
    </w:p>
    <w:p w14:paraId="1A2D7135" w14:textId="47E864E8" w:rsidR="00631079" w:rsidRDefault="00631079" w:rsidP="00631079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079">
        <w:rPr>
          <w:rFonts w:ascii="Times New Roman" w:hAnsi="Times New Roman" w:cs="Times New Roman"/>
          <w:sz w:val="28"/>
          <w:szCs w:val="28"/>
        </w:rPr>
        <w:t>Гавлик</w:t>
      </w:r>
      <w:proofErr w:type="spellEnd"/>
      <w:r w:rsidRPr="00631079">
        <w:rPr>
          <w:rFonts w:ascii="Times New Roman" w:hAnsi="Times New Roman" w:cs="Times New Roman"/>
          <w:sz w:val="28"/>
          <w:szCs w:val="28"/>
        </w:rPr>
        <w:t xml:space="preserve"> Е. И. Отличие ФГОС НОО 2021 от ФГОС НОО 2009: методические особенности // Преемственность в образовании. – 2023. – № 34(3). – С. 45-48. </w:t>
      </w:r>
    </w:p>
    <w:p w14:paraId="3AB298CB" w14:textId="5C5CB626" w:rsidR="00631079" w:rsidRDefault="00631079" w:rsidP="00631079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079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631079">
        <w:rPr>
          <w:rFonts w:ascii="Times New Roman" w:hAnsi="Times New Roman" w:cs="Times New Roman"/>
          <w:sz w:val="28"/>
          <w:szCs w:val="28"/>
        </w:rPr>
        <w:t xml:space="preserve"> Р. С. Особенности преемственности ФГОС </w:t>
      </w:r>
      <w:proofErr w:type="gramStart"/>
      <w:r w:rsidRPr="0063107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31079">
        <w:rPr>
          <w:rFonts w:ascii="Times New Roman" w:hAnsi="Times New Roman" w:cs="Times New Roman"/>
          <w:sz w:val="28"/>
          <w:szCs w:val="28"/>
        </w:rPr>
        <w:t xml:space="preserve"> и ФГОС НОО // </w:t>
      </w:r>
      <w:proofErr w:type="spellStart"/>
      <w:r w:rsidRPr="00631079">
        <w:rPr>
          <w:rFonts w:ascii="Times New Roman" w:hAnsi="Times New Roman" w:cs="Times New Roman"/>
          <w:sz w:val="28"/>
          <w:szCs w:val="28"/>
        </w:rPr>
        <w:t>NovaInfo.Ru</w:t>
      </w:r>
      <w:proofErr w:type="spellEnd"/>
      <w:r w:rsidRPr="00631079">
        <w:rPr>
          <w:rFonts w:ascii="Times New Roman" w:hAnsi="Times New Roman" w:cs="Times New Roman"/>
          <w:sz w:val="28"/>
          <w:szCs w:val="28"/>
        </w:rPr>
        <w:t xml:space="preserve">. – 2023. – № 137. – С. 90-91. </w:t>
      </w:r>
    </w:p>
    <w:p w14:paraId="1B4BE5B7" w14:textId="5BF60DF3" w:rsidR="00384740" w:rsidRDefault="00384740" w:rsidP="00384740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740">
        <w:rPr>
          <w:rFonts w:ascii="Times New Roman" w:hAnsi="Times New Roman" w:cs="Times New Roman"/>
          <w:sz w:val="28"/>
          <w:szCs w:val="28"/>
        </w:rPr>
        <w:t xml:space="preserve">Мансурова С. Е. Дидактическая модель учебного занятия на основании требований ФГОС общего образования / С. Е. Мансурова, Р. А. </w:t>
      </w:r>
      <w:proofErr w:type="spellStart"/>
      <w:r w:rsidRPr="00384740">
        <w:rPr>
          <w:rFonts w:ascii="Times New Roman" w:hAnsi="Times New Roman" w:cs="Times New Roman"/>
          <w:sz w:val="28"/>
          <w:szCs w:val="28"/>
        </w:rPr>
        <w:t>Дощинский</w:t>
      </w:r>
      <w:proofErr w:type="spellEnd"/>
      <w:r w:rsidRPr="00384740">
        <w:rPr>
          <w:rFonts w:ascii="Times New Roman" w:hAnsi="Times New Roman" w:cs="Times New Roman"/>
          <w:sz w:val="28"/>
          <w:szCs w:val="28"/>
        </w:rPr>
        <w:t xml:space="preserve">. – Москва: ФГАОУ ДПО "Академия </w:t>
      </w:r>
      <w:proofErr w:type="spellStart"/>
      <w:r w:rsidRPr="00384740">
        <w:rPr>
          <w:rFonts w:ascii="Times New Roman" w:hAnsi="Times New Roman" w:cs="Times New Roman"/>
          <w:sz w:val="28"/>
          <w:szCs w:val="28"/>
        </w:rPr>
        <w:t>Минпрос</w:t>
      </w:r>
      <w:r>
        <w:rPr>
          <w:rFonts w:ascii="Times New Roman" w:hAnsi="Times New Roman" w:cs="Times New Roman"/>
          <w:sz w:val="28"/>
          <w:szCs w:val="28"/>
        </w:rPr>
        <w:t>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России", 2023. – 244 с.</w:t>
      </w:r>
    </w:p>
    <w:p w14:paraId="7CF4C73F" w14:textId="49B85274" w:rsidR="002D4B09" w:rsidRDefault="002D4B09" w:rsidP="00384740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B09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разработке рабочих программ учебных предметов по обеспечению языковых прав и этнокультурных </w:t>
      </w:r>
      <w:proofErr w:type="gramStart"/>
      <w:r w:rsidRPr="002D4B09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2D4B09">
        <w:rPr>
          <w:rFonts w:ascii="Times New Roman" w:hAnsi="Times New Roman" w:cs="Times New Roman"/>
          <w:sz w:val="28"/>
          <w:szCs w:val="28"/>
        </w:rPr>
        <w:t xml:space="preserve"> обучающихся Республики Марий Эл обязательной части учебного плана общеобразовательных учреждений, реализующих федеральный государственный образовательный стандарт начального общего образования. – Йошкар-Ола: ГОУ ДПО (ПК) С «Марийский институт образования», 2011.</w:t>
      </w:r>
    </w:p>
    <w:p w14:paraId="6B6664F7" w14:textId="77777777" w:rsidR="002D4B09" w:rsidRDefault="002D4B09" w:rsidP="005F4FB4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B09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проектированию основных образовательных программ образовательных учреждений с учетом региональных особенностей. – Йошкар-Ола: ГОУ ДПО (ПК) С «Марийский институт образования», 2011. </w:t>
      </w:r>
    </w:p>
    <w:p w14:paraId="29E5F441" w14:textId="068DCFD5" w:rsidR="00631079" w:rsidRDefault="00631079" w:rsidP="00631079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1079">
        <w:rPr>
          <w:rFonts w:ascii="Times New Roman" w:hAnsi="Times New Roman" w:cs="Times New Roman"/>
          <w:sz w:val="28"/>
          <w:szCs w:val="28"/>
        </w:rPr>
        <w:t>Мулюкова</w:t>
      </w:r>
      <w:proofErr w:type="spellEnd"/>
      <w:r w:rsidRPr="00631079">
        <w:rPr>
          <w:rFonts w:ascii="Times New Roman" w:hAnsi="Times New Roman" w:cs="Times New Roman"/>
          <w:sz w:val="28"/>
          <w:szCs w:val="28"/>
        </w:rPr>
        <w:t xml:space="preserve"> Н.Н. Диагностика художественных способностей обучающихся в условиях реализации обновленных ФГОС НОО и ФГОС ООО // Вестник Ставропольского краевого института развития образования, повышения квалификации и переподготовки работников образования. – 2022. – № 16. – С. 61-64. </w:t>
      </w:r>
    </w:p>
    <w:p w14:paraId="09820344" w14:textId="73C668D8" w:rsidR="00384740" w:rsidRDefault="00384740" w:rsidP="00384740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740">
        <w:rPr>
          <w:rFonts w:ascii="Times New Roman" w:hAnsi="Times New Roman" w:cs="Times New Roman"/>
          <w:sz w:val="28"/>
          <w:szCs w:val="28"/>
        </w:rPr>
        <w:t xml:space="preserve">Назаренко-Матвеева Т. М. Организация и проведение воспитательного марафона на основе традиционных российских духовно-нравственных </w:t>
      </w:r>
      <w:r w:rsidRPr="00384740">
        <w:rPr>
          <w:rFonts w:ascii="Times New Roman" w:hAnsi="Times New Roman" w:cs="Times New Roman"/>
          <w:sz w:val="28"/>
          <w:szCs w:val="28"/>
        </w:rPr>
        <w:lastRenderedPageBreak/>
        <w:t>ценностей в условиях реализации ФГОС</w:t>
      </w:r>
      <w:proofErr w:type="gramStart"/>
      <w:r w:rsidRPr="0038474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4740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пособие. – М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38474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4740">
        <w:rPr>
          <w:rFonts w:ascii="Times New Roman" w:hAnsi="Times New Roman" w:cs="Times New Roman"/>
          <w:sz w:val="28"/>
          <w:szCs w:val="28"/>
        </w:rPr>
        <w:t xml:space="preserve"> Корпоративный университет развития образования, 2024. – 256 с.</w:t>
      </w:r>
    </w:p>
    <w:p w14:paraId="78428DDB" w14:textId="4E1EACD7" w:rsidR="004979C2" w:rsidRDefault="004979C2" w:rsidP="00631079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F0">
        <w:rPr>
          <w:rFonts w:ascii="Times New Roman" w:hAnsi="Times New Roman" w:cs="Times New Roman"/>
          <w:sz w:val="28"/>
          <w:szCs w:val="28"/>
        </w:rPr>
        <w:t>Новая идеология ФГОС: реализация системно-</w:t>
      </w:r>
      <w:proofErr w:type="spellStart"/>
      <w:r w:rsidR="00FD644E">
        <w:rPr>
          <w:rFonts w:ascii="Times New Roman" w:hAnsi="Times New Roman" w:cs="Times New Roman"/>
          <w:sz w:val="28"/>
          <w:szCs w:val="28"/>
        </w:rPr>
        <w:t>д</w:t>
      </w:r>
      <w:r w:rsidRPr="00A061F0">
        <w:rPr>
          <w:rFonts w:ascii="Times New Roman" w:hAnsi="Times New Roman" w:cs="Times New Roman"/>
          <w:sz w:val="28"/>
          <w:szCs w:val="28"/>
        </w:rPr>
        <w:t>еятельностного</w:t>
      </w:r>
      <w:proofErr w:type="spellEnd"/>
      <w:r w:rsidRPr="00A061F0">
        <w:rPr>
          <w:rFonts w:ascii="Times New Roman" w:hAnsi="Times New Roman" w:cs="Times New Roman"/>
          <w:sz w:val="28"/>
          <w:szCs w:val="28"/>
        </w:rPr>
        <w:t xml:space="preserve"> подхода в образовании: методическое пособие / О.Б. </w:t>
      </w:r>
      <w:proofErr w:type="spellStart"/>
      <w:r w:rsidRPr="00A061F0">
        <w:rPr>
          <w:rFonts w:ascii="Times New Roman" w:hAnsi="Times New Roman" w:cs="Times New Roman"/>
          <w:sz w:val="28"/>
          <w:szCs w:val="28"/>
        </w:rPr>
        <w:t>Даутова</w:t>
      </w:r>
      <w:proofErr w:type="spellEnd"/>
      <w:r w:rsidRPr="00A061F0">
        <w:rPr>
          <w:rFonts w:ascii="Times New Roman" w:hAnsi="Times New Roman" w:cs="Times New Roman"/>
          <w:sz w:val="28"/>
          <w:szCs w:val="28"/>
        </w:rPr>
        <w:t xml:space="preserve">, И.В. </w:t>
      </w:r>
      <w:proofErr w:type="spellStart"/>
      <w:r w:rsidRPr="00A061F0">
        <w:rPr>
          <w:rFonts w:ascii="Times New Roman" w:hAnsi="Times New Roman" w:cs="Times New Roman"/>
          <w:sz w:val="28"/>
          <w:szCs w:val="28"/>
        </w:rPr>
        <w:t>Муштавинская</w:t>
      </w:r>
      <w:proofErr w:type="spellEnd"/>
      <w:r w:rsidRPr="00A061F0">
        <w:rPr>
          <w:rFonts w:ascii="Times New Roman" w:hAnsi="Times New Roman" w:cs="Times New Roman"/>
          <w:sz w:val="28"/>
          <w:szCs w:val="28"/>
        </w:rPr>
        <w:t>. – М.: ООО «Русское слово» - учебник», 2015.</w:t>
      </w:r>
    </w:p>
    <w:p w14:paraId="1DB12613" w14:textId="22671185" w:rsidR="00384740" w:rsidRDefault="00384740" w:rsidP="00384740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740">
        <w:rPr>
          <w:rFonts w:ascii="Times New Roman" w:hAnsi="Times New Roman" w:cs="Times New Roman"/>
          <w:sz w:val="28"/>
          <w:szCs w:val="28"/>
        </w:rPr>
        <w:t>Свечников С. К. История и культура народов Марий Эл учебное пособие для 6 класса / С. К. Свечников, С. С. Волков. — Йошкар-Ола</w:t>
      </w:r>
      <w:proofErr w:type="gramStart"/>
      <w:r w:rsidRPr="0038474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4740">
        <w:rPr>
          <w:rFonts w:ascii="Times New Roman" w:hAnsi="Times New Roman" w:cs="Times New Roman"/>
          <w:sz w:val="28"/>
          <w:szCs w:val="28"/>
        </w:rPr>
        <w:t xml:space="preserve"> Марийск</w:t>
      </w:r>
      <w:r>
        <w:rPr>
          <w:rFonts w:ascii="Times New Roman" w:hAnsi="Times New Roman" w:cs="Times New Roman"/>
          <w:sz w:val="28"/>
          <w:szCs w:val="28"/>
        </w:rPr>
        <w:t>ое книжное изд-во, 2016. — 117</w:t>
      </w:r>
      <w:r w:rsidRPr="00384740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1325954A" w14:textId="77777777" w:rsidR="00384740" w:rsidRDefault="00384740" w:rsidP="00384740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740">
        <w:rPr>
          <w:rFonts w:ascii="Times New Roman" w:hAnsi="Times New Roman" w:cs="Times New Roman"/>
          <w:sz w:val="28"/>
          <w:szCs w:val="28"/>
        </w:rPr>
        <w:t xml:space="preserve">Свечников С.К. История и культура народов Марий Эл: учебное пособие для 9 класса – Йошкар-Ола: ГБУ ДПО Республики Марий Эл "Марийский институт образования", 2020. </w:t>
      </w:r>
    </w:p>
    <w:p w14:paraId="6717DF80" w14:textId="23DCFE64" w:rsidR="00384740" w:rsidRDefault="00384740" w:rsidP="00384740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740">
        <w:rPr>
          <w:rFonts w:ascii="Times New Roman" w:hAnsi="Times New Roman" w:cs="Times New Roman"/>
          <w:sz w:val="28"/>
          <w:szCs w:val="28"/>
        </w:rPr>
        <w:t>Свечников С.К. История и культура народов Марий Эл: учебное пособие для 10-11классов – Йошкар-Ола: ГБУ ДПО Республики Марий Эл "Марийский институт образования", 2021.</w:t>
      </w:r>
    </w:p>
    <w:p w14:paraId="3FEA0BD1" w14:textId="2539D1DF" w:rsidR="003D6633" w:rsidRPr="002D4B09" w:rsidRDefault="002D4B09" w:rsidP="005F4FB4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B09">
        <w:rPr>
          <w:rFonts w:ascii="Times New Roman" w:hAnsi="Times New Roman" w:cs="Times New Roman"/>
          <w:sz w:val="28"/>
          <w:szCs w:val="28"/>
        </w:rPr>
        <w:t>Хранители народной мудрости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090">
        <w:rPr>
          <w:rFonts w:ascii="Times New Roman" w:hAnsi="Times New Roman" w:cs="Times New Roman"/>
          <w:sz w:val="28"/>
          <w:szCs w:val="28"/>
        </w:rPr>
        <w:t xml:space="preserve">// </w:t>
      </w:r>
      <w:r w:rsidR="00BC2090" w:rsidRPr="00BC2090">
        <w:rPr>
          <w:rFonts w:ascii="Times New Roman" w:hAnsi="Times New Roman" w:cs="Times New Roman"/>
          <w:sz w:val="28"/>
          <w:szCs w:val="28"/>
        </w:rPr>
        <w:t xml:space="preserve">Блог </w:t>
      </w:r>
      <w:r w:rsidR="00BC2090">
        <w:rPr>
          <w:rFonts w:ascii="Times New Roman" w:hAnsi="Times New Roman" w:cs="Times New Roman"/>
          <w:sz w:val="28"/>
          <w:szCs w:val="28"/>
        </w:rPr>
        <w:t xml:space="preserve">о </w:t>
      </w:r>
      <w:r w:rsidR="00BC2090" w:rsidRPr="00BC2090">
        <w:rPr>
          <w:rFonts w:ascii="Times New Roman" w:hAnsi="Times New Roman" w:cs="Times New Roman"/>
          <w:sz w:val="28"/>
          <w:szCs w:val="28"/>
        </w:rPr>
        <w:t>марийск</w:t>
      </w:r>
      <w:r w:rsidR="00BC2090">
        <w:rPr>
          <w:rFonts w:ascii="Times New Roman" w:hAnsi="Times New Roman" w:cs="Times New Roman"/>
          <w:sz w:val="28"/>
          <w:szCs w:val="28"/>
        </w:rPr>
        <w:t>ой</w:t>
      </w:r>
      <w:r w:rsidR="00BC2090" w:rsidRPr="00BC2090">
        <w:rPr>
          <w:rFonts w:ascii="Times New Roman" w:hAnsi="Times New Roman" w:cs="Times New Roman"/>
          <w:sz w:val="28"/>
          <w:szCs w:val="28"/>
        </w:rPr>
        <w:t xml:space="preserve"> литератур</w:t>
      </w:r>
      <w:r w:rsidR="00BC2090">
        <w:rPr>
          <w:rFonts w:ascii="Times New Roman" w:hAnsi="Times New Roman" w:cs="Times New Roman"/>
          <w:sz w:val="28"/>
          <w:szCs w:val="28"/>
        </w:rPr>
        <w:t>е</w:t>
      </w:r>
      <w:r w:rsidR="00BC2090" w:rsidRPr="00BC2090">
        <w:rPr>
          <w:rFonts w:ascii="Times New Roman" w:hAnsi="Times New Roman" w:cs="Times New Roman"/>
          <w:sz w:val="28"/>
          <w:szCs w:val="28"/>
        </w:rPr>
        <w:t>, марийск</w:t>
      </w:r>
      <w:r w:rsidR="00BC2090">
        <w:rPr>
          <w:rFonts w:ascii="Times New Roman" w:hAnsi="Times New Roman" w:cs="Times New Roman"/>
          <w:sz w:val="28"/>
          <w:szCs w:val="28"/>
        </w:rPr>
        <w:t>ом</w:t>
      </w:r>
      <w:r w:rsidR="00BC2090" w:rsidRPr="00BC2090">
        <w:rPr>
          <w:rFonts w:ascii="Times New Roman" w:hAnsi="Times New Roman" w:cs="Times New Roman"/>
          <w:sz w:val="28"/>
          <w:szCs w:val="28"/>
        </w:rPr>
        <w:t xml:space="preserve"> язык</w:t>
      </w:r>
      <w:r w:rsidR="00BC2090">
        <w:rPr>
          <w:rFonts w:ascii="Times New Roman" w:hAnsi="Times New Roman" w:cs="Times New Roman"/>
          <w:sz w:val="28"/>
          <w:szCs w:val="28"/>
        </w:rPr>
        <w:t>е</w:t>
      </w:r>
      <w:r w:rsidR="00BC2090" w:rsidRPr="00BC2090">
        <w:rPr>
          <w:rFonts w:ascii="Times New Roman" w:hAnsi="Times New Roman" w:cs="Times New Roman"/>
          <w:sz w:val="28"/>
          <w:szCs w:val="28"/>
        </w:rPr>
        <w:t>, краеведени</w:t>
      </w:r>
      <w:r w:rsidR="00BC2090">
        <w:rPr>
          <w:rFonts w:ascii="Times New Roman" w:hAnsi="Times New Roman" w:cs="Times New Roman"/>
          <w:sz w:val="28"/>
          <w:szCs w:val="28"/>
        </w:rPr>
        <w:t>и</w:t>
      </w:r>
      <w:r w:rsidR="00BC2090" w:rsidRPr="00BC2090">
        <w:rPr>
          <w:rFonts w:ascii="Times New Roman" w:hAnsi="Times New Roman" w:cs="Times New Roman"/>
          <w:sz w:val="28"/>
          <w:szCs w:val="28"/>
        </w:rPr>
        <w:t>, ИКН</w:t>
      </w:r>
      <w:r w:rsidR="00BC2090">
        <w:rPr>
          <w:rFonts w:ascii="Times New Roman" w:hAnsi="Times New Roman" w:cs="Times New Roman"/>
          <w:sz w:val="28"/>
          <w:szCs w:val="28"/>
        </w:rPr>
        <w:t xml:space="preserve">. </w:t>
      </w:r>
      <w:r w:rsidR="00BC209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C2090" w:rsidRPr="00BC2090">
        <w:rPr>
          <w:rFonts w:ascii="Times New Roman" w:hAnsi="Times New Roman" w:cs="Times New Roman"/>
          <w:sz w:val="28"/>
          <w:szCs w:val="28"/>
        </w:rPr>
        <w:t xml:space="preserve">: </w:t>
      </w:r>
      <w:r w:rsidR="003D6633" w:rsidRPr="002D4B09">
        <w:rPr>
          <w:rFonts w:ascii="Times New Roman" w:hAnsi="Times New Roman" w:cs="Times New Roman"/>
          <w:sz w:val="28"/>
          <w:szCs w:val="28"/>
        </w:rPr>
        <w:t>https://khraniteli.blogspot.com/</w:t>
      </w:r>
    </w:p>
    <w:sectPr w:rsidR="003D6633" w:rsidRPr="002D4B09" w:rsidSect="00F757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31B"/>
    <w:multiLevelType w:val="multilevel"/>
    <w:tmpl w:val="8BE6A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55F00"/>
    <w:multiLevelType w:val="multilevel"/>
    <w:tmpl w:val="9FF2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A772B"/>
    <w:multiLevelType w:val="hybridMultilevel"/>
    <w:tmpl w:val="0C8C9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03B50"/>
    <w:multiLevelType w:val="hybridMultilevel"/>
    <w:tmpl w:val="42F052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7165495"/>
    <w:multiLevelType w:val="hybridMultilevel"/>
    <w:tmpl w:val="1BA2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5C223E"/>
    <w:multiLevelType w:val="hybridMultilevel"/>
    <w:tmpl w:val="A6FEF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FE057D"/>
    <w:multiLevelType w:val="multilevel"/>
    <w:tmpl w:val="5330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F95679"/>
    <w:multiLevelType w:val="multilevel"/>
    <w:tmpl w:val="2CA2B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F15EBC"/>
    <w:multiLevelType w:val="multilevel"/>
    <w:tmpl w:val="5A18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CC386C"/>
    <w:multiLevelType w:val="hybridMultilevel"/>
    <w:tmpl w:val="AFC6D136"/>
    <w:lvl w:ilvl="0" w:tplc="7258320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6C426A37"/>
    <w:multiLevelType w:val="hybridMultilevel"/>
    <w:tmpl w:val="728E0E54"/>
    <w:lvl w:ilvl="0" w:tplc="0A70C2D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9F0AD3DA">
      <w:start w:val="1"/>
      <w:numFmt w:val="lowerLetter"/>
      <w:lvlText w:val="%2."/>
      <w:lvlJc w:val="left"/>
      <w:pPr>
        <w:ind w:left="2007" w:hanging="360"/>
      </w:pPr>
    </w:lvl>
    <w:lvl w:ilvl="2" w:tplc="DFFA1806">
      <w:start w:val="1"/>
      <w:numFmt w:val="lowerRoman"/>
      <w:lvlText w:val="%3."/>
      <w:lvlJc w:val="right"/>
      <w:pPr>
        <w:ind w:left="2727" w:hanging="180"/>
      </w:pPr>
    </w:lvl>
    <w:lvl w:ilvl="3" w:tplc="24E00E4E">
      <w:start w:val="1"/>
      <w:numFmt w:val="decimal"/>
      <w:lvlText w:val="%4."/>
      <w:lvlJc w:val="left"/>
      <w:pPr>
        <w:ind w:left="3447" w:hanging="360"/>
      </w:pPr>
    </w:lvl>
    <w:lvl w:ilvl="4" w:tplc="176CEAEE">
      <w:start w:val="1"/>
      <w:numFmt w:val="lowerLetter"/>
      <w:lvlText w:val="%5."/>
      <w:lvlJc w:val="left"/>
      <w:pPr>
        <w:ind w:left="4167" w:hanging="360"/>
      </w:pPr>
    </w:lvl>
    <w:lvl w:ilvl="5" w:tplc="3468C49C">
      <w:start w:val="1"/>
      <w:numFmt w:val="lowerRoman"/>
      <w:lvlText w:val="%6."/>
      <w:lvlJc w:val="right"/>
      <w:pPr>
        <w:ind w:left="4887" w:hanging="180"/>
      </w:pPr>
    </w:lvl>
    <w:lvl w:ilvl="6" w:tplc="33DE22FA">
      <w:start w:val="1"/>
      <w:numFmt w:val="decimal"/>
      <w:lvlText w:val="%7."/>
      <w:lvlJc w:val="left"/>
      <w:pPr>
        <w:ind w:left="5607" w:hanging="360"/>
      </w:pPr>
    </w:lvl>
    <w:lvl w:ilvl="7" w:tplc="38E4F8A6">
      <w:start w:val="1"/>
      <w:numFmt w:val="lowerLetter"/>
      <w:lvlText w:val="%8."/>
      <w:lvlJc w:val="left"/>
      <w:pPr>
        <w:ind w:left="6327" w:hanging="360"/>
      </w:pPr>
    </w:lvl>
    <w:lvl w:ilvl="8" w:tplc="95149672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B4F5A05"/>
    <w:multiLevelType w:val="multilevel"/>
    <w:tmpl w:val="88883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F7"/>
    <w:rsid w:val="00026C58"/>
    <w:rsid w:val="00042874"/>
    <w:rsid w:val="00060BD3"/>
    <w:rsid w:val="000A0401"/>
    <w:rsid w:val="000C037A"/>
    <w:rsid w:val="000F6ACF"/>
    <w:rsid w:val="001254AC"/>
    <w:rsid w:val="00144D6A"/>
    <w:rsid w:val="00157707"/>
    <w:rsid w:val="00161452"/>
    <w:rsid w:val="00182DE2"/>
    <w:rsid w:val="00192F96"/>
    <w:rsid w:val="00197E33"/>
    <w:rsid w:val="001A790A"/>
    <w:rsid w:val="001B5B1D"/>
    <w:rsid w:val="00244522"/>
    <w:rsid w:val="0024795A"/>
    <w:rsid w:val="00253BB2"/>
    <w:rsid w:val="00256F08"/>
    <w:rsid w:val="00270029"/>
    <w:rsid w:val="002845EA"/>
    <w:rsid w:val="002A01C8"/>
    <w:rsid w:val="002B4B55"/>
    <w:rsid w:val="002D4B09"/>
    <w:rsid w:val="002E4D0B"/>
    <w:rsid w:val="003027F7"/>
    <w:rsid w:val="00327996"/>
    <w:rsid w:val="003348D5"/>
    <w:rsid w:val="0036132C"/>
    <w:rsid w:val="00362262"/>
    <w:rsid w:val="00366063"/>
    <w:rsid w:val="00377B54"/>
    <w:rsid w:val="00381762"/>
    <w:rsid w:val="00384740"/>
    <w:rsid w:val="003C42E7"/>
    <w:rsid w:val="003D01FE"/>
    <w:rsid w:val="003D07A5"/>
    <w:rsid w:val="003D5A5F"/>
    <w:rsid w:val="003D6633"/>
    <w:rsid w:val="003E63DB"/>
    <w:rsid w:val="003E6956"/>
    <w:rsid w:val="003E7DB4"/>
    <w:rsid w:val="003F2841"/>
    <w:rsid w:val="0041371F"/>
    <w:rsid w:val="00416E79"/>
    <w:rsid w:val="0042097F"/>
    <w:rsid w:val="00427E68"/>
    <w:rsid w:val="00435394"/>
    <w:rsid w:val="00460A2D"/>
    <w:rsid w:val="004666CC"/>
    <w:rsid w:val="00491829"/>
    <w:rsid w:val="004979C2"/>
    <w:rsid w:val="004A57DA"/>
    <w:rsid w:val="004C5218"/>
    <w:rsid w:val="004F13BB"/>
    <w:rsid w:val="004F6F8D"/>
    <w:rsid w:val="005152F4"/>
    <w:rsid w:val="00525C1D"/>
    <w:rsid w:val="0054380F"/>
    <w:rsid w:val="00564DE0"/>
    <w:rsid w:val="005C46D5"/>
    <w:rsid w:val="005C730E"/>
    <w:rsid w:val="005C7547"/>
    <w:rsid w:val="005C7BB4"/>
    <w:rsid w:val="005D0EBF"/>
    <w:rsid w:val="005F1A18"/>
    <w:rsid w:val="005F4FB4"/>
    <w:rsid w:val="005F6EA5"/>
    <w:rsid w:val="00600CAE"/>
    <w:rsid w:val="00612D4C"/>
    <w:rsid w:val="00631079"/>
    <w:rsid w:val="00682BCF"/>
    <w:rsid w:val="006942E7"/>
    <w:rsid w:val="006C732D"/>
    <w:rsid w:val="006D1811"/>
    <w:rsid w:val="006D738C"/>
    <w:rsid w:val="006E021E"/>
    <w:rsid w:val="006E3B9A"/>
    <w:rsid w:val="006E3F93"/>
    <w:rsid w:val="006F386D"/>
    <w:rsid w:val="00736B32"/>
    <w:rsid w:val="00741915"/>
    <w:rsid w:val="00776A66"/>
    <w:rsid w:val="007C027E"/>
    <w:rsid w:val="007C20BE"/>
    <w:rsid w:val="007C6807"/>
    <w:rsid w:val="007E0155"/>
    <w:rsid w:val="00804250"/>
    <w:rsid w:val="00822703"/>
    <w:rsid w:val="008253FF"/>
    <w:rsid w:val="00844BB9"/>
    <w:rsid w:val="00846BE3"/>
    <w:rsid w:val="00866EF6"/>
    <w:rsid w:val="00883CC6"/>
    <w:rsid w:val="008F129D"/>
    <w:rsid w:val="0090397D"/>
    <w:rsid w:val="00906A68"/>
    <w:rsid w:val="0097251C"/>
    <w:rsid w:val="009872D6"/>
    <w:rsid w:val="009A15B8"/>
    <w:rsid w:val="009A5065"/>
    <w:rsid w:val="009E319C"/>
    <w:rsid w:val="009F3A78"/>
    <w:rsid w:val="00A2786A"/>
    <w:rsid w:val="00A3128A"/>
    <w:rsid w:val="00A55EFB"/>
    <w:rsid w:val="00A6413C"/>
    <w:rsid w:val="00A86B05"/>
    <w:rsid w:val="00AB4D72"/>
    <w:rsid w:val="00AD044E"/>
    <w:rsid w:val="00AD476D"/>
    <w:rsid w:val="00AE5810"/>
    <w:rsid w:val="00B53EE2"/>
    <w:rsid w:val="00B77135"/>
    <w:rsid w:val="00B95610"/>
    <w:rsid w:val="00BC2090"/>
    <w:rsid w:val="00C129FD"/>
    <w:rsid w:val="00C61DB9"/>
    <w:rsid w:val="00C65DAC"/>
    <w:rsid w:val="00C9357D"/>
    <w:rsid w:val="00C9625A"/>
    <w:rsid w:val="00CA2A1C"/>
    <w:rsid w:val="00CD107B"/>
    <w:rsid w:val="00CE6978"/>
    <w:rsid w:val="00CF0E0C"/>
    <w:rsid w:val="00D46FE0"/>
    <w:rsid w:val="00D73B21"/>
    <w:rsid w:val="00DC7A5F"/>
    <w:rsid w:val="00DD14EC"/>
    <w:rsid w:val="00DD455B"/>
    <w:rsid w:val="00DF6A9F"/>
    <w:rsid w:val="00E018D9"/>
    <w:rsid w:val="00E12848"/>
    <w:rsid w:val="00E45B7B"/>
    <w:rsid w:val="00E46EF5"/>
    <w:rsid w:val="00E64E25"/>
    <w:rsid w:val="00E6599A"/>
    <w:rsid w:val="00E85D15"/>
    <w:rsid w:val="00EB17BE"/>
    <w:rsid w:val="00EC659D"/>
    <w:rsid w:val="00EE33E8"/>
    <w:rsid w:val="00F266D5"/>
    <w:rsid w:val="00F6551D"/>
    <w:rsid w:val="00F75786"/>
    <w:rsid w:val="00FA25C6"/>
    <w:rsid w:val="00FA2658"/>
    <w:rsid w:val="00FB6ABD"/>
    <w:rsid w:val="00FB7EF9"/>
    <w:rsid w:val="00FD1850"/>
    <w:rsid w:val="00FD644E"/>
    <w:rsid w:val="00FF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F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6BE3"/>
    <w:pPr>
      <w:spacing w:after="0" w:line="276" w:lineRule="auto"/>
    </w:pPr>
    <w:rPr>
      <w:rFonts w:ascii="Arial" w:eastAsia="Arial" w:hAnsi="Arial" w:cs="Arial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2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7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7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7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7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7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7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02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2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2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27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27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27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2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27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27F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6599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6599A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d"/>
    <w:uiPriority w:val="59"/>
    <w:rsid w:val="00846BE3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846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906A68"/>
    <w:rPr>
      <w:b/>
      <w:bCs/>
    </w:rPr>
  </w:style>
  <w:style w:type="paragraph" w:styleId="af">
    <w:name w:val="Normal (Web)"/>
    <w:basedOn w:val="a"/>
    <w:uiPriority w:val="99"/>
    <w:unhideWhenUsed/>
    <w:rsid w:val="00256F0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6BE3"/>
    <w:pPr>
      <w:spacing w:after="0" w:line="276" w:lineRule="auto"/>
    </w:pPr>
    <w:rPr>
      <w:rFonts w:ascii="Arial" w:eastAsia="Arial" w:hAnsi="Arial" w:cs="Arial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2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7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7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7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7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7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7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02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2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2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27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27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27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2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27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27F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6599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6599A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d"/>
    <w:uiPriority w:val="59"/>
    <w:rsid w:val="00846BE3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846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906A68"/>
    <w:rPr>
      <w:b/>
      <w:bCs/>
    </w:rPr>
  </w:style>
  <w:style w:type="paragraph" w:styleId="af">
    <w:name w:val="Normal (Web)"/>
    <w:basedOn w:val="a"/>
    <w:uiPriority w:val="99"/>
    <w:unhideWhenUsed/>
    <w:rsid w:val="00256F0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9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8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3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2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1C6892D28A9468710D44FF1B4DB32" ma:contentTypeVersion="0" ma:contentTypeDescription="Создание документа." ma:contentTypeScope="" ma:versionID="e925a78f54cdcdd9f519a2f204c45e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E7819BB-234E-4463-9774-BECF48389AE8}"/>
</file>

<file path=customXml/itemProps2.xml><?xml version="1.0" encoding="utf-8"?>
<ds:datastoreItem xmlns:ds="http://schemas.openxmlformats.org/officeDocument/2006/customXml" ds:itemID="{C1BE89A6-C454-445C-B7D2-B409402F04C4}"/>
</file>

<file path=customXml/itemProps3.xml><?xml version="1.0" encoding="utf-8"?>
<ds:datastoreItem xmlns:ds="http://schemas.openxmlformats.org/officeDocument/2006/customXml" ds:itemID="{34040564-50EA-44AE-8679-21C7EB135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ИКН</cp:lastModifiedBy>
  <cp:revision>2</cp:revision>
  <dcterms:created xsi:type="dcterms:W3CDTF">2025-06-20T09:55:00Z</dcterms:created>
  <dcterms:modified xsi:type="dcterms:W3CDTF">2025-06-20T09:55:00Z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0x0101001A71C6892D28A9468710D44FF1B4DB32</vt:lpwstr>
  </property>
</Properties>
</file>