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2D" w:rsidRDefault="0077472D" w:rsidP="00774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77">
        <w:rPr>
          <w:rFonts w:ascii="Times New Roman" w:hAnsi="Times New Roman" w:cs="Times New Roman"/>
          <w:b/>
          <w:sz w:val="28"/>
          <w:szCs w:val="28"/>
        </w:rPr>
        <w:t xml:space="preserve">Перечень дополнительных профессиональных программ </w:t>
      </w:r>
      <w:r w:rsidR="00CD3701"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переподготовки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повышения квалификации </w:t>
      </w:r>
      <w:r w:rsidRPr="008F2377">
        <w:rPr>
          <w:rFonts w:ascii="Times New Roman" w:hAnsi="Times New Roman" w:cs="Times New Roman"/>
          <w:b/>
          <w:sz w:val="28"/>
          <w:szCs w:val="28"/>
        </w:rPr>
        <w:t>с аннотацией</w:t>
      </w:r>
      <w:r w:rsidR="00F6036E">
        <w:rPr>
          <w:rFonts w:ascii="Times New Roman" w:hAnsi="Times New Roman" w:cs="Times New Roman"/>
          <w:b/>
          <w:sz w:val="28"/>
          <w:szCs w:val="28"/>
        </w:rPr>
        <w:t xml:space="preserve"> кафедры менеджмента в образовании 2025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883"/>
        <w:gridCol w:w="2504"/>
        <w:gridCol w:w="1622"/>
        <w:gridCol w:w="1329"/>
        <w:gridCol w:w="4774"/>
      </w:tblGrid>
      <w:tr w:rsidR="0077472D" w:rsidTr="00F344FC">
        <w:tc>
          <w:tcPr>
            <w:tcW w:w="675" w:type="dxa"/>
          </w:tcPr>
          <w:p w:rsidR="0077472D" w:rsidRPr="00802E93" w:rsidRDefault="0077472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55" w:type="dxa"/>
          </w:tcPr>
          <w:p w:rsidR="0077472D" w:rsidRPr="00802E93" w:rsidRDefault="0077472D" w:rsidP="009C6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программ </w:t>
            </w:r>
          </w:p>
        </w:tc>
        <w:tc>
          <w:tcPr>
            <w:tcW w:w="2086" w:type="dxa"/>
          </w:tcPr>
          <w:p w:rsidR="0077472D" w:rsidRPr="00802E93" w:rsidRDefault="0077472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9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1634" w:type="dxa"/>
          </w:tcPr>
          <w:p w:rsidR="0077472D" w:rsidRPr="00802E93" w:rsidRDefault="0077472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9" w:type="dxa"/>
          </w:tcPr>
          <w:p w:rsidR="0077472D" w:rsidRPr="00802E93" w:rsidRDefault="0077472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93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997" w:type="dxa"/>
          </w:tcPr>
          <w:p w:rsidR="0077472D" w:rsidRPr="00802E93" w:rsidRDefault="0077472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93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</w:tr>
      <w:tr w:rsidR="00CD3701" w:rsidTr="00F344FC">
        <w:tc>
          <w:tcPr>
            <w:tcW w:w="675" w:type="dxa"/>
          </w:tcPr>
          <w:p w:rsidR="00CD3701" w:rsidRDefault="00CD3701" w:rsidP="00090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CD3701" w:rsidRPr="00802E93" w:rsidRDefault="009C6948" w:rsidP="00090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948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2086" w:type="dxa"/>
          </w:tcPr>
          <w:p w:rsidR="00CD3701" w:rsidRPr="00F539BD" w:rsidRDefault="00D76D3F" w:rsidP="00D76D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Слушатели, ж</w:t>
            </w:r>
            <w:r w:rsidR="00D40524" w:rsidRPr="00090C69">
              <w:rPr>
                <w:rFonts w:ascii="Times New Roman" w:hAnsi="Times New Roman" w:cs="Times New Roman"/>
                <w:sz w:val="24"/>
                <w:szCs w:val="24"/>
              </w:rPr>
              <w:t xml:space="preserve">елающие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получить дополнительную квалификацию</w:t>
            </w:r>
            <w:r w:rsidR="00D40524" w:rsidRPr="00090C69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 образовании»</w:t>
            </w:r>
            <w:r w:rsidR="00090C69" w:rsidRPr="00090C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0524" w:rsidRPr="0009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40524" w:rsidRPr="0009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иметь высшее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  <w:r w:rsidR="00D40524" w:rsidRPr="0009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4" w:type="dxa"/>
          </w:tcPr>
          <w:p w:rsidR="00CD3701" w:rsidRPr="00090C69" w:rsidRDefault="00090C69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39" w:type="dxa"/>
          </w:tcPr>
          <w:p w:rsidR="00CD3701" w:rsidRPr="00090C69" w:rsidRDefault="00090C69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9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CD3701" w:rsidRPr="00CB24AC" w:rsidRDefault="00CB24AC" w:rsidP="00CB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4AC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 подготовку специалистов в области организации, управления деятельностью и развитием образовательной организации, получение слушателями но</w:t>
            </w:r>
            <w:r w:rsidR="00B30248">
              <w:rPr>
                <w:rFonts w:ascii="Times New Roman" w:hAnsi="Times New Roman" w:cs="Times New Roman"/>
                <w:sz w:val="24"/>
                <w:szCs w:val="24"/>
              </w:rPr>
              <w:t xml:space="preserve">вой  квалификации, дающей </w:t>
            </w:r>
            <w:proofErr w:type="gramStart"/>
            <w:r w:rsidR="00B3024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0A1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248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gramEnd"/>
            <w:r w:rsidR="000A1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248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0A1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4AC">
              <w:rPr>
                <w:rFonts w:ascii="Times New Roman" w:hAnsi="Times New Roman" w:cs="Times New Roman"/>
                <w:sz w:val="24"/>
                <w:szCs w:val="24"/>
              </w:rPr>
              <w:t>деятельности в области управления образованием</w:t>
            </w:r>
            <w:r w:rsidR="00B30248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позволяет </w:t>
            </w:r>
            <w:r w:rsidR="0029214A">
              <w:rPr>
                <w:rFonts w:ascii="Times New Roman" w:hAnsi="Times New Roman" w:cs="Times New Roman"/>
                <w:sz w:val="24"/>
                <w:szCs w:val="24"/>
              </w:rPr>
              <w:t>сформировать и/или развить у слушателей комплекс</w:t>
            </w:r>
            <w:r w:rsidR="0029214A" w:rsidRPr="0029214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компетенций, необходимых для успешной профессиональной деятельности в области управления образованием</w:t>
            </w:r>
            <w:r w:rsidR="00E459C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30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185">
              <w:rPr>
                <w:rFonts w:ascii="Times New Roman" w:hAnsi="Times New Roman" w:cs="Times New Roman"/>
                <w:sz w:val="24"/>
                <w:szCs w:val="24"/>
              </w:rPr>
              <w:t>помогает</w:t>
            </w:r>
            <w:r w:rsidR="00E459CD" w:rsidRPr="00E459CD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становлению педагога-руководителя, владеющего лидерскими качествами, способного выявлять факторы эффективности деятельности менеджмента образовательного учреждения, анализировать и прогнозировать развитие образовательных систем</w:t>
            </w:r>
          </w:p>
        </w:tc>
      </w:tr>
      <w:tr w:rsidR="00CD3701" w:rsidTr="00F344FC">
        <w:tc>
          <w:tcPr>
            <w:tcW w:w="675" w:type="dxa"/>
          </w:tcPr>
          <w:p w:rsidR="00CD3701" w:rsidRDefault="00F539B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CD3701" w:rsidRPr="00802E93" w:rsidRDefault="00F539B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9B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Государственно-общественное управление в образовании</w:t>
            </w:r>
          </w:p>
        </w:tc>
        <w:tc>
          <w:tcPr>
            <w:tcW w:w="2086" w:type="dxa"/>
          </w:tcPr>
          <w:p w:rsidR="00CD3701" w:rsidRPr="00F539BD" w:rsidRDefault="009471D5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539BD" w:rsidRPr="00F539BD">
              <w:rPr>
                <w:rFonts w:ascii="Times New Roman" w:hAnsi="Times New Roman" w:cs="Times New Roman"/>
                <w:sz w:val="24"/>
                <w:szCs w:val="24"/>
              </w:rPr>
              <w:t>уководители образовательных учреждений различных типов и видов, учителя, специалисты отделов образований и другие участники государственно-</w:t>
            </w:r>
            <w:r w:rsidR="00F539BD" w:rsidRPr="00F53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управления образованием</w:t>
            </w:r>
          </w:p>
        </w:tc>
        <w:tc>
          <w:tcPr>
            <w:tcW w:w="1634" w:type="dxa"/>
          </w:tcPr>
          <w:p w:rsidR="00CD3701" w:rsidRPr="009471D5" w:rsidRDefault="009471D5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339" w:type="dxa"/>
          </w:tcPr>
          <w:p w:rsidR="00CD3701" w:rsidRPr="009471D5" w:rsidRDefault="009471D5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D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CD3701" w:rsidRPr="009317E2" w:rsidRDefault="009471D5" w:rsidP="00947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E2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  освоение необходимых компетенций и практическое применение опыта по созданию модели государственно-общественного управления образованием в муниципальной системе образования</w:t>
            </w:r>
            <w:r w:rsidR="009317E2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позволяет </w:t>
            </w:r>
            <w:r w:rsidR="009317E2" w:rsidRPr="009317E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осведомленность слушателей в вопросах теории и практики государственно-общественного управления </w:t>
            </w:r>
            <w:r w:rsidR="009317E2" w:rsidRPr="00931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образованием</w:t>
            </w:r>
            <w:r w:rsidR="002525F9">
              <w:rPr>
                <w:rFonts w:ascii="Times New Roman" w:hAnsi="Times New Roman" w:cs="Times New Roman"/>
                <w:sz w:val="24"/>
                <w:szCs w:val="24"/>
              </w:rPr>
              <w:t>, способствует</w:t>
            </w:r>
            <w:r w:rsidR="002525F9" w:rsidRPr="002525F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управленческой культуры участника общественного управления, умеющего вырабатывать эффективные методы мотивац</w:t>
            </w:r>
            <w:r w:rsidR="001804D1">
              <w:rPr>
                <w:rFonts w:ascii="Times New Roman" w:hAnsi="Times New Roman" w:cs="Times New Roman"/>
                <w:sz w:val="24"/>
                <w:szCs w:val="24"/>
              </w:rPr>
              <w:t>ии и стимулирования, управления</w:t>
            </w:r>
            <w:r w:rsidR="002525F9" w:rsidRPr="002525F9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конфликтами</w:t>
            </w:r>
            <w:r w:rsidR="00180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9BD" w:rsidTr="00F344FC">
        <w:tc>
          <w:tcPr>
            <w:tcW w:w="675" w:type="dxa"/>
          </w:tcPr>
          <w:p w:rsidR="00F539BD" w:rsidRDefault="001804D1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5" w:type="dxa"/>
          </w:tcPr>
          <w:p w:rsidR="00F539BD" w:rsidRPr="00802E93" w:rsidRDefault="00780A9B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A9B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Инновационный менеджмент</w:t>
            </w:r>
          </w:p>
        </w:tc>
        <w:tc>
          <w:tcPr>
            <w:tcW w:w="2086" w:type="dxa"/>
          </w:tcPr>
          <w:p w:rsidR="00F539BD" w:rsidRPr="00780A9B" w:rsidRDefault="00780A9B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9B">
              <w:rPr>
                <w:rFonts w:ascii="Times New Roman" w:hAnsi="Times New Roman" w:cs="Times New Roman"/>
                <w:sz w:val="24"/>
                <w:szCs w:val="24"/>
              </w:rPr>
              <w:t>Руководители и специалисты муниципальных органов управления образованием, муниципальные проектные (стратегические) команды, команды развития (модернизации) образовательных организаций</w:t>
            </w:r>
          </w:p>
        </w:tc>
        <w:tc>
          <w:tcPr>
            <w:tcW w:w="1634" w:type="dxa"/>
          </w:tcPr>
          <w:p w:rsidR="00F539BD" w:rsidRPr="00780A9B" w:rsidRDefault="00780A9B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9" w:type="dxa"/>
          </w:tcPr>
          <w:p w:rsidR="00F539BD" w:rsidRPr="00780A9B" w:rsidRDefault="00780A9B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9B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F539BD" w:rsidRPr="00780A9B" w:rsidRDefault="00780A9B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E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нацелена на  </w:t>
            </w:r>
            <w:r w:rsidR="00A75B09">
              <w:rPr>
                <w:rFonts w:ascii="Times New Roman" w:hAnsi="Times New Roman" w:cs="Times New Roman"/>
                <w:sz w:val="24"/>
                <w:szCs w:val="24"/>
              </w:rPr>
              <w:t>актуализацию знаний слушателей, постановку</w:t>
            </w:r>
            <w:r w:rsidR="00A75B09" w:rsidRPr="00A75B09">
              <w:rPr>
                <w:rFonts w:ascii="Times New Roman" w:hAnsi="Times New Roman" w:cs="Times New Roman"/>
                <w:sz w:val="24"/>
                <w:szCs w:val="24"/>
              </w:rPr>
              <w:t xml:space="preserve"> и освещение проблем, достижение понимания слушателями представляемой информации через рефлексивные процедуры, стимулирование интереса к изучаемым темам</w:t>
            </w:r>
            <w:r w:rsidR="00A75B09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позволяет </w:t>
            </w:r>
            <w:r w:rsidR="00A75B09" w:rsidRPr="009317E2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="00A75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642" w:rsidRPr="00320642">
              <w:rPr>
                <w:rFonts w:ascii="Times New Roman" w:hAnsi="Times New Roman" w:cs="Times New Roman"/>
                <w:sz w:val="24"/>
                <w:szCs w:val="24"/>
              </w:rPr>
              <w:t xml:space="preserve">модель новой образовательной культуры, основанной на принципах </w:t>
            </w:r>
            <w:proofErr w:type="spellStart"/>
            <w:r w:rsidR="00320642" w:rsidRPr="0032064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="00320642" w:rsidRPr="0032064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обучения через  активную самостоятельную деятельность и созидания</w:t>
            </w:r>
            <w:r w:rsidR="00320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0642" w:rsidRPr="00320642">
              <w:rPr>
                <w:rFonts w:ascii="Times New Roman" w:hAnsi="Times New Roman" w:cs="Times New Roman"/>
                <w:sz w:val="24"/>
                <w:szCs w:val="24"/>
              </w:rPr>
              <w:t>развить  новые управленческих технологии, обеспечивающие реализацию задач модернизации российского образования</w:t>
            </w:r>
            <w:r w:rsidR="00320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0642" w:rsidRPr="00320642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модели принятия управленческих решений на основе владения современными  технологиями менеджмента</w:t>
            </w:r>
            <w:r w:rsidR="0032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642" w:rsidTr="00F344FC">
        <w:tc>
          <w:tcPr>
            <w:tcW w:w="675" w:type="dxa"/>
          </w:tcPr>
          <w:p w:rsidR="00320642" w:rsidRDefault="00320642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320642" w:rsidRPr="00780A9B" w:rsidRDefault="00320642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642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реализации стратегии развития воспитания в современном образовательном пространстве</w:t>
            </w:r>
          </w:p>
        </w:tc>
        <w:tc>
          <w:tcPr>
            <w:tcW w:w="2086" w:type="dxa"/>
          </w:tcPr>
          <w:p w:rsidR="00320642" w:rsidRPr="00780A9B" w:rsidRDefault="00320642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64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общеобразовательных школ по воспитательной работе, педагоги-организаторы, представители </w:t>
            </w:r>
            <w:r w:rsidRPr="00320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дополнительного образования детей, педагогические работники образовательных организаций всех типов и видов.</w:t>
            </w:r>
          </w:p>
        </w:tc>
        <w:tc>
          <w:tcPr>
            <w:tcW w:w="1634" w:type="dxa"/>
          </w:tcPr>
          <w:p w:rsidR="00320642" w:rsidRPr="00780A9B" w:rsidRDefault="00320642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39" w:type="dxa"/>
          </w:tcPr>
          <w:p w:rsidR="00320642" w:rsidRPr="00780A9B" w:rsidRDefault="00C01AEA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997" w:type="dxa"/>
          </w:tcPr>
          <w:p w:rsidR="00320642" w:rsidRPr="009317E2" w:rsidRDefault="00C01AEA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E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нацелена на  </w:t>
            </w: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комплекса профессиональных компетенций педагогических работников в рамках реализации стратегии развития воспитания в современном образовательном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позволяет </w:t>
            </w:r>
            <w:r w:rsidRPr="009317E2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4FE" w:rsidRPr="00D704F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r w:rsidR="00D704FE" w:rsidRPr="00D70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подходах к содержанию и технологиям воспитательной деятельности</w:t>
            </w:r>
            <w:r w:rsidR="00D70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04FE">
              <w:rPr>
                <w:rFonts w:ascii="Times New Roman" w:hAnsi="Times New Roman" w:cs="Times New Roman"/>
                <w:sz w:val="24"/>
                <w:szCs w:val="24"/>
              </w:rPr>
              <w:t>способствовует</w:t>
            </w:r>
            <w:proofErr w:type="spellEnd"/>
            <w:r w:rsidR="00D704FE" w:rsidRPr="00D704F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навыков кооперации и сотрудничества со всеми субъектами системы воспитания (семьи, общественных институтов, учреждений культуры и спорта, средств массовой информации</w:t>
            </w:r>
            <w:r w:rsidR="00D704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0642" w:rsidTr="00F344FC">
        <w:tc>
          <w:tcPr>
            <w:tcW w:w="675" w:type="dxa"/>
          </w:tcPr>
          <w:p w:rsidR="00320642" w:rsidRDefault="008B3299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055" w:type="dxa"/>
          </w:tcPr>
          <w:p w:rsidR="00320642" w:rsidRPr="00780A9B" w:rsidRDefault="008B3299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2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внеурочной деятельности в условиях ФГОС</w:t>
            </w:r>
          </w:p>
        </w:tc>
        <w:tc>
          <w:tcPr>
            <w:tcW w:w="2086" w:type="dxa"/>
          </w:tcPr>
          <w:p w:rsidR="00320642" w:rsidRPr="00780A9B" w:rsidRDefault="008B3299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3299">
              <w:rPr>
                <w:rFonts w:ascii="Times New Roman" w:hAnsi="Times New Roman" w:cs="Times New Roman"/>
                <w:sz w:val="24"/>
                <w:szCs w:val="24"/>
              </w:rPr>
              <w:t>аместители директоров общеобразовательных организаций по воспитательной работе, педагоги-организаторы, классные руководители, представители системы дополнительного образования детей</w:t>
            </w:r>
          </w:p>
        </w:tc>
        <w:tc>
          <w:tcPr>
            <w:tcW w:w="1634" w:type="dxa"/>
          </w:tcPr>
          <w:p w:rsidR="00320642" w:rsidRPr="00780A9B" w:rsidRDefault="008B3299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320642" w:rsidRPr="00780A9B" w:rsidRDefault="008B3299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997" w:type="dxa"/>
          </w:tcPr>
          <w:p w:rsidR="00320642" w:rsidRPr="009317E2" w:rsidRDefault="008B3299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29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нацелена на  </w:t>
            </w:r>
            <w:r w:rsidR="007F0DBC" w:rsidRPr="007F0DB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педагогических работников по организации и осуществлению внеурочной деятельности в условиях ФГОС</w:t>
            </w:r>
            <w:r w:rsidR="007F0D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0DBC" w:rsidRPr="007F0DBC">
              <w:rPr>
                <w:rFonts w:ascii="Times New Roman" w:hAnsi="Times New Roman" w:cs="Times New Roman"/>
                <w:sz w:val="24"/>
                <w:szCs w:val="24"/>
              </w:rPr>
              <w:t>Программа позволяет сформировать</w:t>
            </w:r>
            <w:r w:rsidR="007F0DBC">
              <w:rPr>
                <w:rFonts w:ascii="Times New Roman" w:hAnsi="Times New Roman" w:cs="Times New Roman"/>
                <w:sz w:val="24"/>
                <w:szCs w:val="24"/>
              </w:rPr>
              <w:t xml:space="preserve"> навыки</w:t>
            </w:r>
            <w:r w:rsidR="007F0DBC" w:rsidRPr="007F0DB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со всеми субъектами образовательных отношений в процессе организации внеурочной</w:t>
            </w:r>
            <w:r w:rsidR="007F0D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</w:t>
            </w:r>
            <w:r w:rsidR="00B2659D" w:rsidRPr="00B2659D">
              <w:rPr>
                <w:rFonts w:ascii="Times New Roman" w:hAnsi="Times New Roman" w:cs="Times New Roman"/>
                <w:sz w:val="24"/>
                <w:szCs w:val="24"/>
              </w:rPr>
              <w:t>ознакомить слушателей с современными форм</w:t>
            </w:r>
            <w:r w:rsidR="00B2659D">
              <w:rPr>
                <w:rFonts w:ascii="Times New Roman" w:hAnsi="Times New Roman" w:cs="Times New Roman"/>
                <w:sz w:val="24"/>
                <w:szCs w:val="24"/>
              </w:rPr>
              <w:t>ами и методами</w:t>
            </w:r>
            <w:r w:rsidR="00B2659D" w:rsidRPr="00B2659D">
              <w:rPr>
                <w:rFonts w:ascii="Times New Roman" w:hAnsi="Times New Roman" w:cs="Times New Roman"/>
                <w:sz w:val="24"/>
                <w:szCs w:val="24"/>
              </w:rPr>
              <w:t xml:space="preserve"> в деле формирования патриотических, гражданских, нравственных и других качеств личности ребенка</w:t>
            </w:r>
            <w:r w:rsidR="00B26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642" w:rsidTr="00F344FC">
        <w:tc>
          <w:tcPr>
            <w:tcW w:w="675" w:type="dxa"/>
          </w:tcPr>
          <w:p w:rsidR="00320642" w:rsidRDefault="00B2659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55" w:type="dxa"/>
          </w:tcPr>
          <w:p w:rsidR="00320642" w:rsidRPr="00780A9B" w:rsidRDefault="00B2659D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5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содержание деятельности педагогов учреждений дополнительного образования</w:t>
            </w:r>
          </w:p>
        </w:tc>
        <w:tc>
          <w:tcPr>
            <w:tcW w:w="2086" w:type="dxa"/>
          </w:tcPr>
          <w:p w:rsidR="00320642" w:rsidRPr="00780A9B" w:rsidRDefault="00B2659D" w:rsidP="00B26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  <w:r w:rsidR="008A50BD"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</w:t>
            </w:r>
          </w:p>
        </w:tc>
        <w:tc>
          <w:tcPr>
            <w:tcW w:w="1634" w:type="dxa"/>
          </w:tcPr>
          <w:p w:rsidR="00320642" w:rsidRPr="00780A9B" w:rsidRDefault="00B2659D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320642" w:rsidRPr="00780A9B" w:rsidRDefault="00B2659D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9D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320642" w:rsidRPr="009317E2" w:rsidRDefault="008A50BD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BD">
              <w:rPr>
                <w:rFonts w:ascii="Times New Roman" w:hAnsi="Times New Roman" w:cs="Times New Roman"/>
                <w:sz w:val="24"/>
                <w:szCs w:val="24"/>
              </w:rPr>
              <w:t>Программа нацелена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A50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в области программно-методической деятельности педагога дополнительного образования в современных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50BD">
              <w:rPr>
                <w:rFonts w:ascii="Times New Roman" w:hAnsi="Times New Roman" w:cs="Times New Roman"/>
                <w:sz w:val="24"/>
                <w:szCs w:val="24"/>
              </w:rPr>
              <w:t>Программа позволяет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681" w:rsidRPr="00E64681">
              <w:rPr>
                <w:rFonts w:ascii="Times New Roman" w:hAnsi="Times New Roman" w:cs="Times New Roman"/>
                <w:sz w:val="24"/>
                <w:szCs w:val="24"/>
              </w:rPr>
              <w:t>сформировать необходимые компетенции, определяющие результативность деятельности современного педагога</w:t>
            </w:r>
            <w:r w:rsidR="00E6468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и молодежи, </w:t>
            </w:r>
            <w:r w:rsidR="00E64681" w:rsidRPr="00E6468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структуре и </w:t>
            </w:r>
            <w:r w:rsidR="00E64681" w:rsidRPr="00E64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содержании организации образовательного процесса в</w:t>
            </w:r>
            <w:r w:rsidR="009739A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дополнительного образования детей и молодежи.</w:t>
            </w:r>
          </w:p>
        </w:tc>
      </w:tr>
      <w:tr w:rsidR="00B2659D" w:rsidTr="00F344FC">
        <w:tc>
          <w:tcPr>
            <w:tcW w:w="675" w:type="dxa"/>
          </w:tcPr>
          <w:p w:rsidR="00B2659D" w:rsidRDefault="009739A8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055" w:type="dxa"/>
          </w:tcPr>
          <w:p w:rsidR="00B2659D" w:rsidRPr="00780A9B" w:rsidRDefault="001D20E6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0E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отдыха и оздоровления детей: управленческий аспект</w:t>
            </w:r>
          </w:p>
        </w:tc>
        <w:tc>
          <w:tcPr>
            <w:tcW w:w="2086" w:type="dxa"/>
          </w:tcPr>
          <w:p w:rsidR="00B2659D" w:rsidRPr="00780A9B" w:rsidRDefault="001D20E6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20E6">
              <w:rPr>
                <w:rFonts w:ascii="Times New Roman" w:hAnsi="Times New Roman" w:cs="Times New Roman"/>
                <w:sz w:val="24"/>
                <w:szCs w:val="24"/>
              </w:rPr>
              <w:t>уководящие работники организаций отдыха детей и их оздоровления, методисты</w:t>
            </w:r>
          </w:p>
        </w:tc>
        <w:tc>
          <w:tcPr>
            <w:tcW w:w="1634" w:type="dxa"/>
          </w:tcPr>
          <w:p w:rsidR="00B2659D" w:rsidRPr="00780A9B" w:rsidRDefault="001D20E6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39" w:type="dxa"/>
          </w:tcPr>
          <w:p w:rsidR="00B2659D" w:rsidRPr="00780A9B" w:rsidRDefault="001D20E6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E6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B2659D" w:rsidRPr="009317E2" w:rsidRDefault="001D20E6" w:rsidP="00AB7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0E6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0E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управленческих кадров системы образования  в вопросах летнего оздоровительного отдыха детей и подростков</w:t>
            </w:r>
            <w:r w:rsidR="00AB78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7832" w:rsidRPr="00AB783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позволяет </w:t>
            </w:r>
            <w:r w:rsidR="00AB7832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практические умения и навыки</w:t>
            </w:r>
            <w:r w:rsidR="00AB7832" w:rsidRPr="00AB783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разнообразной деятельности детей и подростков в условиях организаций отдыха и оздоровления</w:t>
            </w:r>
            <w:r w:rsidR="00AB78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599B">
              <w:rPr>
                <w:rFonts w:ascii="Times New Roman" w:hAnsi="Times New Roman" w:cs="Times New Roman"/>
                <w:sz w:val="24"/>
                <w:szCs w:val="24"/>
              </w:rPr>
              <w:t xml:space="preserve">освоить </w:t>
            </w:r>
            <w:r w:rsidR="00C37FC3">
              <w:rPr>
                <w:rFonts w:ascii="Times New Roman" w:hAnsi="Times New Roman" w:cs="Times New Roman"/>
                <w:sz w:val="24"/>
                <w:szCs w:val="24"/>
              </w:rPr>
              <w:t>методику</w:t>
            </w:r>
            <w:r w:rsidR="00BB599B" w:rsidRPr="00BB59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проектирования и создания программы летнего оздоровительного отдыха детей и подростков</w:t>
            </w:r>
            <w:r w:rsidR="00C37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59D" w:rsidTr="00F344FC">
        <w:tc>
          <w:tcPr>
            <w:tcW w:w="675" w:type="dxa"/>
          </w:tcPr>
          <w:p w:rsidR="00B2659D" w:rsidRDefault="002771EC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055" w:type="dxa"/>
          </w:tcPr>
          <w:p w:rsidR="00B2659D" w:rsidRPr="00780A9B" w:rsidRDefault="002771EC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1E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образовательные технологии</w:t>
            </w:r>
          </w:p>
        </w:tc>
        <w:tc>
          <w:tcPr>
            <w:tcW w:w="2086" w:type="dxa"/>
          </w:tcPr>
          <w:p w:rsidR="00B2659D" w:rsidRPr="00780A9B" w:rsidRDefault="002771EC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71EC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634" w:type="dxa"/>
          </w:tcPr>
          <w:p w:rsidR="00B2659D" w:rsidRPr="00780A9B" w:rsidRDefault="002771EC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B2659D" w:rsidRPr="00780A9B" w:rsidRDefault="002771EC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997" w:type="dxa"/>
          </w:tcPr>
          <w:p w:rsidR="00B2659D" w:rsidRPr="009317E2" w:rsidRDefault="002771EC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1EC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71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771EC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proofErr w:type="spellEnd"/>
            <w:r w:rsidRPr="002771E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учителей в области применения современных образовательных технологий в образовательном процессе</w:t>
            </w:r>
            <w:r w:rsidR="00F220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20E3" w:rsidRPr="00F220E3">
              <w:rPr>
                <w:rFonts w:ascii="Times New Roman" w:hAnsi="Times New Roman" w:cs="Times New Roman"/>
                <w:sz w:val="24"/>
                <w:szCs w:val="24"/>
              </w:rPr>
              <w:t>Программа позволяет</w:t>
            </w:r>
            <w:r w:rsidR="00F22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E3" w:rsidRPr="00F220E3">
              <w:rPr>
                <w:rFonts w:ascii="Times New Roman" w:hAnsi="Times New Roman" w:cs="Times New Roman"/>
                <w:sz w:val="24"/>
                <w:szCs w:val="24"/>
              </w:rPr>
              <w:t>ознакомить с имеющимися концепциями, моделями и подходами к образованию; с современными технологиями обучения; с методиками и способами организации занятий; новшествами в организации содержания образования; методами оценивания образовательного результата</w:t>
            </w:r>
            <w:r w:rsidR="00F220E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964F2" w:rsidRPr="000964F2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слушателей в практико-ориентированную деятельность с целью применения </w:t>
            </w:r>
            <w:r w:rsidR="000964F2" w:rsidRPr="00096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знаний на практике</w:t>
            </w:r>
            <w:r w:rsidR="00096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EC" w:rsidTr="00F344FC">
        <w:tc>
          <w:tcPr>
            <w:tcW w:w="675" w:type="dxa"/>
          </w:tcPr>
          <w:p w:rsidR="002771EC" w:rsidRDefault="000964F2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055" w:type="dxa"/>
          </w:tcPr>
          <w:p w:rsidR="002771EC" w:rsidRPr="00780A9B" w:rsidRDefault="000964F2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4F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развитием образовательной организации</w:t>
            </w:r>
          </w:p>
        </w:tc>
        <w:tc>
          <w:tcPr>
            <w:tcW w:w="2086" w:type="dxa"/>
          </w:tcPr>
          <w:p w:rsidR="002771EC" w:rsidRPr="00780A9B" w:rsidRDefault="002771EC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771EC" w:rsidRPr="00780A9B" w:rsidRDefault="000964F2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2771EC" w:rsidRPr="00780A9B" w:rsidRDefault="000964F2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2771EC" w:rsidRPr="009317E2" w:rsidRDefault="000964F2" w:rsidP="00297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4F2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F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слушателей в области стратегического управления современной общеобразовательной организацией</w:t>
            </w:r>
            <w:r w:rsidR="002976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97682" w:rsidRPr="00297682">
              <w:rPr>
                <w:rFonts w:ascii="Times New Roman" w:hAnsi="Times New Roman" w:cs="Times New Roman"/>
                <w:sz w:val="24"/>
                <w:szCs w:val="24"/>
              </w:rPr>
              <w:t>Программа позволяет</w:t>
            </w:r>
            <w:r w:rsidR="0029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682" w:rsidRPr="00297682">
              <w:rPr>
                <w:rFonts w:ascii="Times New Roman" w:hAnsi="Times New Roman" w:cs="Times New Roman"/>
                <w:sz w:val="24"/>
                <w:szCs w:val="24"/>
              </w:rPr>
              <w:t>сформировать осведомленность слушателей в вопросах теории и практики менеджмента</w:t>
            </w:r>
            <w:r w:rsidR="00297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59CD">
              <w:rPr>
                <w:rFonts w:ascii="Times New Roman" w:hAnsi="Times New Roman" w:cs="Times New Roman"/>
                <w:sz w:val="24"/>
                <w:szCs w:val="24"/>
              </w:rPr>
              <w:t>формирует управленческую культуру</w:t>
            </w:r>
            <w:r w:rsidR="00297682" w:rsidRPr="0029768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и руководителя, умеющего вырабатывать эффективные методы мотивации и стимулирования, управлениям конфликтами</w:t>
            </w:r>
            <w:r w:rsidR="00483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71EC" w:rsidTr="00F344FC">
        <w:tc>
          <w:tcPr>
            <w:tcW w:w="675" w:type="dxa"/>
          </w:tcPr>
          <w:p w:rsidR="002771EC" w:rsidRDefault="00483185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055" w:type="dxa"/>
          </w:tcPr>
          <w:p w:rsidR="002771EC" w:rsidRPr="00780A9B" w:rsidRDefault="00483185" w:rsidP="00F34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185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Эффективное управление образовательной организацией</w:t>
            </w:r>
          </w:p>
        </w:tc>
        <w:tc>
          <w:tcPr>
            <w:tcW w:w="2086" w:type="dxa"/>
          </w:tcPr>
          <w:p w:rsidR="002771EC" w:rsidRPr="00780A9B" w:rsidRDefault="009C4AE0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4AE0">
              <w:rPr>
                <w:rFonts w:ascii="Times New Roman" w:hAnsi="Times New Roman" w:cs="Times New Roman"/>
                <w:sz w:val="24"/>
                <w:szCs w:val="24"/>
              </w:rPr>
              <w:t>ействующие руководители, заместители руководителей образовательных организаций</w:t>
            </w:r>
          </w:p>
        </w:tc>
        <w:tc>
          <w:tcPr>
            <w:tcW w:w="1634" w:type="dxa"/>
          </w:tcPr>
          <w:p w:rsidR="002771EC" w:rsidRPr="00780A9B" w:rsidRDefault="00483185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9" w:type="dxa"/>
          </w:tcPr>
          <w:p w:rsidR="002771EC" w:rsidRPr="00780A9B" w:rsidRDefault="00483185" w:rsidP="00F34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18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997" w:type="dxa"/>
          </w:tcPr>
          <w:p w:rsidR="002771EC" w:rsidRPr="009317E2" w:rsidRDefault="009C4AE0" w:rsidP="0078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E0">
              <w:rPr>
                <w:rFonts w:ascii="Times New Roman" w:hAnsi="Times New Roman" w:cs="Times New Roman"/>
                <w:sz w:val="24"/>
                <w:szCs w:val="24"/>
              </w:rPr>
              <w:t>Программа нацелена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развите</w:t>
            </w:r>
            <w:proofErr w:type="spellEnd"/>
            <w:r w:rsidRPr="009C4AE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компетенции слушателей в сфере управления образовательной организацией через развитие навыков эффективного управления трудовыми ресурсами, стратегического планирования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1CC7" w:rsidRPr="00B51CC7">
              <w:rPr>
                <w:rFonts w:ascii="Times New Roman" w:hAnsi="Times New Roman" w:cs="Times New Roman"/>
                <w:sz w:val="24"/>
                <w:szCs w:val="24"/>
              </w:rPr>
              <w:t>Программа позволяет</w:t>
            </w:r>
            <w:r w:rsidR="00B5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CC7" w:rsidRPr="00B51CC7">
              <w:rPr>
                <w:rFonts w:ascii="Times New Roman" w:hAnsi="Times New Roman" w:cs="Times New Roman"/>
                <w:sz w:val="24"/>
                <w:szCs w:val="24"/>
              </w:rPr>
              <w:t>формированию навыков управленческого проектирования на основе технологии  проблемного анализа деятельности образовательной организации</w:t>
            </w:r>
            <w:r w:rsidR="00B51C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243A">
              <w:rPr>
                <w:rFonts w:ascii="Times New Roman" w:hAnsi="Times New Roman" w:cs="Times New Roman"/>
                <w:sz w:val="24"/>
                <w:szCs w:val="24"/>
              </w:rPr>
              <w:t>развить навыки</w:t>
            </w:r>
            <w:r w:rsidR="00AE243A" w:rsidRPr="00AE243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управления трудовыми ресурсами образовательной организации</w:t>
            </w:r>
            <w:r w:rsidR="00AE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85D40" w:rsidRDefault="00185D40"/>
    <w:sectPr w:rsidR="00185D40" w:rsidSect="007747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FA"/>
    <w:rsid w:val="00090C69"/>
    <w:rsid w:val="000964F2"/>
    <w:rsid w:val="000A1AD5"/>
    <w:rsid w:val="001804D1"/>
    <w:rsid w:val="00185D40"/>
    <w:rsid w:val="001D20E6"/>
    <w:rsid w:val="002525F9"/>
    <w:rsid w:val="002771EC"/>
    <w:rsid w:val="0029214A"/>
    <w:rsid w:val="00297682"/>
    <w:rsid w:val="00320642"/>
    <w:rsid w:val="00483185"/>
    <w:rsid w:val="0077472D"/>
    <w:rsid w:val="00780A9B"/>
    <w:rsid w:val="007F0DBC"/>
    <w:rsid w:val="008A50BD"/>
    <w:rsid w:val="008B3299"/>
    <w:rsid w:val="009317E2"/>
    <w:rsid w:val="009471D5"/>
    <w:rsid w:val="009739A8"/>
    <w:rsid w:val="009C4AE0"/>
    <w:rsid w:val="009C6948"/>
    <w:rsid w:val="00A75B09"/>
    <w:rsid w:val="00AB7832"/>
    <w:rsid w:val="00AE243A"/>
    <w:rsid w:val="00B2659D"/>
    <w:rsid w:val="00B30248"/>
    <w:rsid w:val="00B51CC7"/>
    <w:rsid w:val="00BB599B"/>
    <w:rsid w:val="00C01AEA"/>
    <w:rsid w:val="00C37FC3"/>
    <w:rsid w:val="00CB24AC"/>
    <w:rsid w:val="00CD3701"/>
    <w:rsid w:val="00D40524"/>
    <w:rsid w:val="00D704FE"/>
    <w:rsid w:val="00D76D3F"/>
    <w:rsid w:val="00E459CD"/>
    <w:rsid w:val="00E55FFA"/>
    <w:rsid w:val="00E64681"/>
    <w:rsid w:val="00F220E3"/>
    <w:rsid w:val="00F539BD"/>
    <w:rsid w:val="00F6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F05D34-6D2F-43BB-8D9C-E8D0F5D53191}"/>
</file>

<file path=customXml/itemProps2.xml><?xml version="1.0" encoding="utf-8"?>
<ds:datastoreItem xmlns:ds="http://schemas.openxmlformats.org/officeDocument/2006/customXml" ds:itemID="{118E3C2C-DEDC-4A86-9F72-38D7D9D11299}"/>
</file>

<file path=customXml/itemProps3.xml><?xml version="1.0" encoding="utf-8"?>
<ds:datastoreItem xmlns:ds="http://schemas.openxmlformats.org/officeDocument/2006/customXml" ds:itemID="{D95C69BC-7643-41A5-A4D6-A6E47EB7F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</dc:creator>
  <cp:keywords/>
  <dc:description/>
  <cp:lastModifiedBy>Анисимова</cp:lastModifiedBy>
  <cp:revision>5</cp:revision>
  <dcterms:created xsi:type="dcterms:W3CDTF">2025-06-25T08:20:00Z</dcterms:created>
  <dcterms:modified xsi:type="dcterms:W3CDTF">2025-06-25T12:50:00Z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