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46" w:rsidRPr="00E02525" w:rsidRDefault="007E6046" w:rsidP="009E47D5">
      <w:pPr>
        <w:jc w:val="center"/>
        <w:rPr>
          <w:sz w:val="24"/>
          <w:szCs w:val="24"/>
        </w:rPr>
      </w:pPr>
      <w:r w:rsidRPr="00E02525">
        <w:rPr>
          <w:sz w:val="24"/>
          <w:szCs w:val="24"/>
        </w:rPr>
        <w:t>ДОГОВОР</w:t>
      </w:r>
    </w:p>
    <w:p w:rsidR="007E6046" w:rsidRPr="00E02525" w:rsidRDefault="007E6046" w:rsidP="009E47D5">
      <w:pPr>
        <w:jc w:val="center"/>
        <w:rPr>
          <w:sz w:val="24"/>
          <w:szCs w:val="24"/>
        </w:rPr>
      </w:pPr>
      <w:r w:rsidRPr="00E02525">
        <w:rPr>
          <w:sz w:val="24"/>
          <w:szCs w:val="24"/>
        </w:rPr>
        <w:t>об оказании платных образовательных услуг</w:t>
      </w:r>
    </w:p>
    <w:p w:rsidR="007E6046" w:rsidRPr="00E02525" w:rsidRDefault="007E6046" w:rsidP="009E47D5">
      <w:pPr>
        <w:rPr>
          <w:sz w:val="24"/>
          <w:szCs w:val="24"/>
        </w:rPr>
      </w:pPr>
    </w:p>
    <w:p w:rsidR="007E6046" w:rsidRDefault="007E6046" w:rsidP="009E47D5">
      <w:pPr>
        <w:rPr>
          <w:sz w:val="24"/>
          <w:szCs w:val="24"/>
        </w:rPr>
      </w:pPr>
    </w:p>
    <w:p w:rsidR="007E6046" w:rsidRPr="00E02525" w:rsidRDefault="007E6046" w:rsidP="009E47D5">
      <w:pPr>
        <w:rPr>
          <w:sz w:val="24"/>
          <w:szCs w:val="24"/>
        </w:rPr>
      </w:pPr>
    </w:p>
    <w:p w:rsidR="007E6046" w:rsidRPr="00DC316B" w:rsidRDefault="007E6046" w:rsidP="009E47D5">
      <w:pPr>
        <w:pStyle w:val="ConsPlusNonformat"/>
        <w:widowControl/>
        <w:jc w:val="center"/>
        <w:rPr>
          <w:rFonts w:ascii="Times New Roman" w:hAnsi="Times New Roman" w:cs="Times New Roman"/>
          <w:sz w:val="24"/>
          <w:szCs w:val="24"/>
        </w:rPr>
      </w:pPr>
      <w:r w:rsidRPr="00DC316B">
        <w:rPr>
          <w:rFonts w:ascii="Times New Roman" w:hAnsi="Times New Roman" w:cs="Times New Roman"/>
          <w:sz w:val="24"/>
          <w:szCs w:val="24"/>
        </w:rPr>
        <w:t>г. Йошкар-Ола</w:t>
      </w:r>
      <w:r w:rsidRPr="00DC316B">
        <w:rPr>
          <w:rFonts w:ascii="Times New Roman" w:hAnsi="Times New Roman" w:cs="Times New Roman"/>
          <w:sz w:val="24"/>
          <w:szCs w:val="24"/>
        </w:rPr>
        <w:tab/>
      </w:r>
      <w:r w:rsidRPr="00DC316B">
        <w:rPr>
          <w:rFonts w:ascii="Times New Roman" w:hAnsi="Times New Roman" w:cs="Times New Roman"/>
          <w:sz w:val="24"/>
          <w:szCs w:val="24"/>
        </w:rPr>
        <w:tab/>
      </w:r>
      <w:r w:rsidRPr="00DC316B">
        <w:rPr>
          <w:rFonts w:ascii="Times New Roman" w:hAnsi="Times New Roman" w:cs="Times New Roman"/>
          <w:sz w:val="24"/>
          <w:szCs w:val="24"/>
        </w:rPr>
        <w:tab/>
      </w:r>
      <w:r w:rsidRPr="00DC316B">
        <w:rPr>
          <w:rFonts w:ascii="Times New Roman" w:hAnsi="Times New Roman" w:cs="Times New Roman"/>
          <w:sz w:val="24"/>
          <w:szCs w:val="24"/>
        </w:rPr>
        <w:tab/>
      </w:r>
      <w:r w:rsidRPr="00DC316B">
        <w:rPr>
          <w:rFonts w:ascii="Times New Roman" w:hAnsi="Times New Roman" w:cs="Times New Roman"/>
          <w:sz w:val="24"/>
          <w:szCs w:val="24"/>
        </w:rPr>
        <w:tab/>
      </w:r>
      <w:r w:rsidRPr="00DC316B">
        <w:rPr>
          <w:rFonts w:ascii="Times New Roman" w:hAnsi="Times New Roman" w:cs="Times New Roman"/>
          <w:sz w:val="24"/>
          <w:szCs w:val="24"/>
        </w:rPr>
        <w:tab/>
      </w:r>
      <w:r w:rsidRPr="00DC316B">
        <w:rPr>
          <w:rFonts w:ascii="Times New Roman" w:hAnsi="Times New Roman" w:cs="Times New Roman"/>
          <w:sz w:val="24"/>
          <w:szCs w:val="24"/>
        </w:rPr>
        <w:tab/>
        <w:t xml:space="preserve">«___» _________ </w:t>
      </w:r>
      <w:smartTag w:uri="urn:schemas-microsoft-com:office:smarttags" w:element="metricconverter">
        <w:smartTagPr>
          <w:attr w:name="ProductID" w:val="2013 г"/>
        </w:smartTagPr>
        <w:r w:rsidRPr="00DC316B">
          <w:rPr>
            <w:rFonts w:ascii="Times New Roman" w:hAnsi="Times New Roman" w:cs="Times New Roman"/>
            <w:sz w:val="24"/>
            <w:szCs w:val="24"/>
          </w:rPr>
          <w:t>2013 г</w:t>
        </w:r>
      </w:smartTag>
      <w:r w:rsidRPr="00DC316B">
        <w:rPr>
          <w:rFonts w:ascii="Times New Roman" w:hAnsi="Times New Roman" w:cs="Times New Roman"/>
          <w:sz w:val="24"/>
          <w:szCs w:val="24"/>
        </w:rPr>
        <w:t>.</w:t>
      </w:r>
    </w:p>
    <w:p w:rsidR="007E6046" w:rsidRPr="00DC316B" w:rsidRDefault="007E6046" w:rsidP="009E47D5">
      <w:pPr>
        <w:pStyle w:val="ConsPlusNonformat"/>
        <w:widowControl/>
        <w:jc w:val="both"/>
        <w:rPr>
          <w:rFonts w:ascii="Times New Roman" w:hAnsi="Times New Roman" w:cs="Times New Roman"/>
          <w:sz w:val="24"/>
          <w:szCs w:val="24"/>
        </w:rPr>
      </w:pPr>
    </w:p>
    <w:p w:rsidR="007E6046" w:rsidRPr="00DC316B" w:rsidRDefault="007E6046" w:rsidP="009E47D5">
      <w:pPr>
        <w:pStyle w:val="ConsPlusNonformat"/>
        <w:widowControl/>
        <w:jc w:val="both"/>
        <w:rPr>
          <w:rFonts w:ascii="Times New Roman" w:hAnsi="Times New Roman" w:cs="Times New Roman"/>
          <w:sz w:val="24"/>
          <w:szCs w:val="24"/>
        </w:rPr>
      </w:pPr>
    </w:p>
    <w:p w:rsidR="007E6046" w:rsidRPr="00DC316B" w:rsidRDefault="007E6046" w:rsidP="009E47D5">
      <w:pPr>
        <w:pStyle w:val="a3"/>
        <w:ind w:firstLine="709"/>
      </w:pPr>
      <w:r w:rsidRPr="00DC316B">
        <w:t>Государственное бюджетное учреждение Республики Марий Эл «Центр информационных технологий и оценки качества образования», именуемое в дальнейшем «Исполнитель», в лице директора Комелиной Елены Витальевны, действующего на основании Устава с одной стороны и _____________________________________________</w:t>
      </w:r>
    </w:p>
    <w:p w:rsidR="007E6046" w:rsidRPr="00DC316B" w:rsidRDefault="007E6046" w:rsidP="008F1158">
      <w:pPr>
        <w:pStyle w:val="a3"/>
      </w:pPr>
      <w:r w:rsidRPr="00DC316B">
        <w:t>___________________________________________________________________________,</w:t>
      </w:r>
    </w:p>
    <w:p w:rsidR="007E6046" w:rsidRPr="00DC316B" w:rsidRDefault="007E6046" w:rsidP="008F1158">
      <w:pPr>
        <w:pStyle w:val="a3"/>
        <w:jc w:val="center"/>
        <w:rPr>
          <w:sz w:val="20"/>
          <w:szCs w:val="20"/>
        </w:rPr>
      </w:pPr>
      <w:r w:rsidRPr="00DC316B">
        <w:rPr>
          <w:sz w:val="20"/>
          <w:szCs w:val="20"/>
        </w:rPr>
        <w:t>(ФИО Заказчика)</w:t>
      </w:r>
    </w:p>
    <w:p w:rsidR="007E6046" w:rsidRPr="00DC316B" w:rsidRDefault="007E6046" w:rsidP="00A7237A">
      <w:pPr>
        <w:jc w:val="both"/>
        <w:rPr>
          <w:sz w:val="24"/>
          <w:szCs w:val="24"/>
          <w:lang w:eastAsia="ru-RU"/>
        </w:rPr>
      </w:pPr>
      <w:r w:rsidRPr="00DC316B">
        <w:rPr>
          <w:sz w:val="24"/>
          <w:szCs w:val="24"/>
        </w:rPr>
        <w:t xml:space="preserve">именуемый в дальнейшем «Заказчик», с другой стороны, </w:t>
      </w:r>
      <w:r w:rsidRPr="00DC316B">
        <w:rPr>
          <w:sz w:val="24"/>
          <w:szCs w:val="24"/>
          <w:lang w:eastAsia="ru-RU"/>
        </w:rPr>
        <w:t xml:space="preserve">руководствуясь Гражданским кодексом Российской Федерации и Федеральным законом </w:t>
      </w:r>
      <w:r w:rsidRPr="00DC316B">
        <w:rPr>
          <w:sz w:val="24"/>
          <w:szCs w:val="24"/>
          <w:lang w:eastAsia="ru-RU"/>
        </w:rPr>
        <w:br/>
        <w:t xml:space="preserve">от 29.12.2012 № 273-ФЗ «Об образовании в Российской Федерации», Законом Российской Федерации от 07.02.1992 г.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15.08.2013 г. № 706 заключили настоящий Договор </w:t>
      </w:r>
      <w:r w:rsidRPr="00DC316B">
        <w:rPr>
          <w:sz w:val="24"/>
          <w:szCs w:val="24"/>
          <w:lang w:eastAsia="ru-RU"/>
        </w:rPr>
        <w:br/>
        <w:t xml:space="preserve">о нижеследующем: </w:t>
      </w:r>
    </w:p>
    <w:p w:rsidR="007E6046" w:rsidRDefault="007E6046" w:rsidP="009E47D5">
      <w:pPr>
        <w:shd w:val="clear" w:color="auto" w:fill="FFFFFF"/>
        <w:spacing w:before="120" w:after="120" w:line="274" w:lineRule="exact"/>
        <w:jc w:val="center"/>
        <w:rPr>
          <w:sz w:val="22"/>
          <w:szCs w:val="22"/>
        </w:rPr>
      </w:pPr>
      <w:r>
        <w:rPr>
          <w:b/>
          <w:sz w:val="22"/>
          <w:szCs w:val="22"/>
        </w:rPr>
        <w:t>1. Предмет</w:t>
      </w:r>
      <w:r>
        <w:rPr>
          <w:sz w:val="22"/>
          <w:szCs w:val="22"/>
        </w:rPr>
        <w:t xml:space="preserve"> </w:t>
      </w:r>
      <w:r>
        <w:rPr>
          <w:b/>
          <w:bCs/>
          <w:sz w:val="22"/>
          <w:szCs w:val="22"/>
        </w:rPr>
        <w:t>Договора</w:t>
      </w:r>
    </w:p>
    <w:p w:rsidR="007E6046" w:rsidRPr="00050D0D" w:rsidRDefault="007E6046" w:rsidP="00050D0D">
      <w:pPr>
        <w:jc w:val="both"/>
        <w:rPr>
          <w:sz w:val="24"/>
          <w:szCs w:val="24"/>
        </w:rPr>
      </w:pPr>
      <w:r w:rsidRPr="00050D0D">
        <w:rPr>
          <w:sz w:val="24"/>
          <w:szCs w:val="24"/>
        </w:rPr>
        <w:t>1.1.</w:t>
      </w:r>
      <w:r>
        <w:rPr>
          <w:sz w:val="24"/>
          <w:szCs w:val="24"/>
        </w:rPr>
        <w:t> </w:t>
      </w:r>
      <w:r w:rsidRPr="00050D0D">
        <w:rPr>
          <w:sz w:val="24"/>
          <w:szCs w:val="24"/>
        </w:rPr>
        <w:t>Заказчик поручает, оплачивает расходы, а Исполнитель принимает на себя обязательства по  оказанию услуг по организации обучения Заказчика по программе ________________________________________</w:t>
      </w:r>
      <w:r>
        <w:rPr>
          <w:sz w:val="24"/>
          <w:szCs w:val="24"/>
        </w:rPr>
        <w:t>___________</w:t>
      </w:r>
      <w:r w:rsidRPr="00050D0D">
        <w:rPr>
          <w:sz w:val="24"/>
          <w:szCs w:val="24"/>
        </w:rPr>
        <w:t xml:space="preserve">_______________________ </w:t>
      </w:r>
      <w:r>
        <w:rPr>
          <w:sz w:val="24"/>
          <w:szCs w:val="24"/>
        </w:rPr>
        <w:br/>
        <w:t>__________________________________________________________________________</w:t>
      </w:r>
    </w:p>
    <w:p w:rsidR="007E6046" w:rsidRPr="00050D0D" w:rsidRDefault="007E6046" w:rsidP="00050D0D">
      <w:pPr>
        <w:jc w:val="center"/>
        <w:rPr>
          <w:sz w:val="20"/>
          <w:szCs w:val="20"/>
        </w:rPr>
      </w:pPr>
      <w:r w:rsidRPr="00050D0D">
        <w:rPr>
          <w:sz w:val="20"/>
          <w:szCs w:val="20"/>
        </w:rPr>
        <w:t>(указывается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E6046" w:rsidRDefault="007E6046" w:rsidP="00050D0D">
      <w:pPr>
        <w:jc w:val="both"/>
        <w:rPr>
          <w:sz w:val="24"/>
          <w:szCs w:val="24"/>
        </w:rPr>
      </w:pPr>
      <w:r w:rsidRPr="00050D0D">
        <w:rPr>
          <w:sz w:val="24"/>
          <w:szCs w:val="24"/>
        </w:rPr>
        <w:t xml:space="preserve">(далее – образовательные услуги, услуги). </w:t>
      </w:r>
    </w:p>
    <w:p w:rsidR="007E6046" w:rsidRPr="00050D0D" w:rsidRDefault="007E6046" w:rsidP="00050D0D">
      <w:pPr>
        <w:shd w:val="clear" w:color="auto" w:fill="FFFFFF"/>
        <w:tabs>
          <w:tab w:val="left" w:pos="720"/>
        </w:tabs>
        <w:ind w:right="5"/>
        <w:jc w:val="both"/>
        <w:rPr>
          <w:sz w:val="24"/>
          <w:szCs w:val="24"/>
        </w:rPr>
      </w:pPr>
      <w:r w:rsidRPr="00050D0D">
        <w:rPr>
          <w:sz w:val="24"/>
          <w:szCs w:val="24"/>
        </w:rPr>
        <w:t>1.2.</w:t>
      </w:r>
      <w:r>
        <w:rPr>
          <w:sz w:val="24"/>
          <w:szCs w:val="24"/>
        </w:rPr>
        <w:t> </w:t>
      </w:r>
      <w:r w:rsidRPr="00050D0D">
        <w:rPr>
          <w:sz w:val="24"/>
          <w:szCs w:val="24"/>
        </w:rPr>
        <w:t>Исполнителем оказываются образовательные услуги на основании лицензии на осуществление образовательной деятельности № 67 от 01.08.2013 г., выданной Министерством образования и науки Республики Марий Эл на основании приказа № 1036 от 01.08.2013 г.</w:t>
      </w:r>
    </w:p>
    <w:p w:rsidR="007E6046" w:rsidRDefault="007E6046" w:rsidP="00FA3592">
      <w:pPr>
        <w:shd w:val="clear" w:color="auto" w:fill="FFFFFF"/>
        <w:tabs>
          <w:tab w:val="left" w:pos="720"/>
        </w:tabs>
        <w:ind w:right="5"/>
        <w:jc w:val="both"/>
        <w:rPr>
          <w:sz w:val="24"/>
          <w:szCs w:val="24"/>
        </w:rPr>
      </w:pPr>
      <w:r w:rsidRPr="00050D0D">
        <w:rPr>
          <w:sz w:val="24"/>
          <w:szCs w:val="24"/>
        </w:rPr>
        <w:t>1.3.</w:t>
      </w:r>
      <w:r>
        <w:rPr>
          <w:sz w:val="24"/>
          <w:szCs w:val="24"/>
        </w:rPr>
        <w:t> Ф</w:t>
      </w:r>
      <w:r w:rsidRPr="00050D0D">
        <w:rPr>
          <w:sz w:val="24"/>
          <w:szCs w:val="24"/>
        </w:rPr>
        <w:t>орма обучения</w:t>
      </w:r>
      <w:r>
        <w:rPr>
          <w:sz w:val="24"/>
          <w:szCs w:val="24"/>
        </w:rPr>
        <w:t xml:space="preserve"> Заказчика _______________________________________________.</w:t>
      </w:r>
    </w:p>
    <w:p w:rsidR="007E6046" w:rsidRDefault="007E6046" w:rsidP="00FA3592">
      <w:pPr>
        <w:shd w:val="clear" w:color="auto" w:fill="FFFFFF"/>
        <w:tabs>
          <w:tab w:val="left" w:pos="720"/>
        </w:tabs>
        <w:ind w:right="5"/>
        <w:jc w:val="both"/>
        <w:rPr>
          <w:sz w:val="24"/>
          <w:szCs w:val="24"/>
        </w:rPr>
      </w:pPr>
      <w:r>
        <w:rPr>
          <w:sz w:val="24"/>
          <w:szCs w:val="24"/>
        </w:rPr>
        <w:t>1.4. С</w:t>
      </w:r>
      <w:r w:rsidRPr="00050D0D">
        <w:rPr>
          <w:sz w:val="24"/>
          <w:szCs w:val="24"/>
        </w:rPr>
        <w:t>роки освоения образовательной программы (продолжительность обучения)</w:t>
      </w:r>
      <w:r>
        <w:rPr>
          <w:sz w:val="24"/>
          <w:szCs w:val="24"/>
        </w:rPr>
        <w:t xml:space="preserve"> ______</w:t>
      </w:r>
    </w:p>
    <w:p w:rsidR="007E6046" w:rsidRPr="00050D0D" w:rsidRDefault="007E6046" w:rsidP="00FA3592">
      <w:pPr>
        <w:shd w:val="clear" w:color="auto" w:fill="FFFFFF"/>
        <w:tabs>
          <w:tab w:val="left" w:pos="720"/>
        </w:tabs>
        <w:ind w:right="5"/>
        <w:jc w:val="both"/>
        <w:rPr>
          <w:sz w:val="24"/>
          <w:szCs w:val="24"/>
        </w:rPr>
      </w:pPr>
      <w:r>
        <w:rPr>
          <w:sz w:val="24"/>
          <w:szCs w:val="24"/>
        </w:rPr>
        <w:t>___________________________________________________________________________.</w:t>
      </w:r>
    </w:p>
    <w:p w:rsidR="007E6046" w:rsidRDefault="007E6046" w:rsidP="002240AB">
      <w:pPr>
        <w:shd w:val="clear" w:color="auto" w:fill="FFFFFF"/>
        <w:tabs>
          <w:tab w:val="left" w:pos="720"/>
        </w:tabs>
        <w:ind w:right="5"/>
        <w:jc w:val="both"/>
        <w:rPr>
          <w:sz w:val="24"/>
          <w:szCs w:val="24"/>
        </w:rPr>
      </w:pPr>
      <w:r w:rsidRPr="002240AB">
        <w:rPr>
          <w:sz w:val="24"/>
          <w:szCs w:val="24"/>
        </w:rPr>
        <w:t xml:space="preserve">1.5. </w:t>
      </w:r>
      <w:r>
        <w:rPr>
          <w:sz w:val="24"/>
          <w:szCs w:val="24"/>
        </w:rPr>
        <w:t>В</w:t>
      </w:r>
      <w:r w:rsidRPr="002240AB">
        <w:rPr>
          <w:sz w:val="24"/>
          <w:szCs w:val="24"/>
        </w:rPr>
        <w:t>ид документа (при наличии), выдаваемого обучающемуся после успешного освоения им</w:t>
      </w:r>
      <w:r>
        <w:rPr>
          <w:sz w:val="24"/>
          <w:szCs w:val="24"/>
        </w:rPr>
        <w:t xml:space="preserve"> </w:t>
      </w:r>
      <w:r w:rsidRPr="002240AB">
        <w:rPr>
          <w:sz w:val="24"/>
          <w:szCs w:val="24"/>
        </w:rPr>
        <w:t>соответствующей образовательной программы (части образовательной программы)</w:t>
      </w:r>
    </w:p>
    <w:p w:rsidR="007E6046" w:rsidRDefault="007E6046" w:rsidP="002240AB">
      <w:pPr>
        <w:shd w:val="clear" w:color="auto" w:fill="FFFFFF"/>
        <w:tabs>
          <w:tab w:val="left" w:pos="720"/>
        </w:tabs>
        <w:ind w:right="5"/>
        <w:jc w:val="both"/>
        <w:rPr>
          <w:sz w:val="24"/>
          <w:szCs w:val="24"/>
        </w:rPr>
      </w:pPr>
      <w:r>
        <w:rPr>
          <w:sz w:val="24"/>
          <w:szCs w:val="24"/>
        </w:rPr>
        <w:t>____________________________________________________________________________.</w:t>
      </w:r>
    </w:p>
    <w:p w:rsidR="007E6046" w:rsidRPr="002240AB" w:rsidRDefault="007E6046" w:rsidP="002240AB">
      <w:pPr>
        <w:shd w:val="clear" w:color="auto" w:fill="FFFFFF"/>
        <w:tabs>
          <w:tab w:val="left" w:pos="720"/>
        </w:tabs>
        <w:ind w:right="5"/>
        <w:jc w:val="both"/>
        <w:rPr>
          <w:sz w:val="24"/>
          <w:szCs w:val="24"/>
        </w:rPr>
      </w:pPr>
    </w:p>
    <w:p w:rsidR="007E6046" w:rsidRPr="00AD4B8A" w:rsidRDefault="007E6046" w:rsidP="00FA3592">
      <w:pPr>
        <w:shd w:val="clear" w:color="auto" w:fill="FFFFFF"/>
        <w:jc w:val="center"/>
        <w:rPr>
          <w:b/>
          <w:sz w:val="24"/>
          <w:szCs w:val="24"/>
        </w:rPr>
      </w:pPr>
      <w:r w:rsidRPr="00AD4B8A">
        <w:rPr>
          <w:b/>
          <w:sz w:val="24"/>
          <w:szCs w:val="24"/>
        </w:rPr>
        <w:t>2. Цена договора</w:t>
      </w:r>
    </w:p>
    <w:p w:rsidR="007E6046" w:rsidRPr="00AD4B8A" w:rsidRDefault="007E6046" w:rsidP="00FA3592">
      <w:pPr>
        <w:shd w:val="clear" w:color="auto" w:fill="FFFFFF"/>
        <w:jc w:val="center"/>
        <w:rPr>
          <w:b/>
          <w:sz w:val="24"/>
          <w:szCs w:val="24"/>
        </w:rPr>
      </w:pPr>
    </w:p>
    <w:p w:rsidR="007E6046" w:rsidRPr="002240AB" w:rsidRDefault="007E6046" w:rsidP="002240AB">
      <w:pPr>
        <w:shd w:val="clear" w:color="auto" w:fill="FFFFFF"/>
        <w:tabs>
          <w:tab w:val="left" w:pos="720"/>
        </w:tabs>
        <w:ind w:right="5"/>
        <w:jc w:val="both"/>
        <w:rPr>
          <w:sz w:val="24"/>
          <w:szCs w:val="24"/>
        </w:rPr>
      </w:pPr>
      <w:r w:rsidRPr="002240AB">
        <w:rPr>
          <w:sz w:val="24"/>
          <w:szCs w:val="24"/>
        </w:rPr>
        <w:t>2.1. Заказчик оплачивает образовательные услуги, предусмотренные настоящим договором, в сумме __________________________ руб. ______ коп. Цена договора является твердой и не может изменяться в ходе его исполнения, за исключением случаев, предусмотренных действующим законодательством.</w:t>
      </w:r>
    </w:p>
    <w:p w:rsidR="007E6046" w:rsidRPr="002240AB" w:rsidRDefault="007E6046" w:rsidP="002240AB">
      <w:pPr>
        <w:shd w:val="clear" w:color="auto" w:fill="FFFFFF"/>
        <w:tabs>
          <w:tab w:val="left" w:pos="720"/>
        </w:tabs>
        <w:ind w:right="5"/>
        <w:jc w:val="both"/>
        <w:rPr>
          <w:sz w:val="24"/>
          <w:szCs w:val="24"/>
        </w:rPr>
      </w:pPr>
      <w:r>
        <w:rPr>
          <w:sz w:val="24"/>
          <w:szCs w:val="24"/>
        </w:rPr>
        <w:t xml:space="preserve">2.2. </w:t>
      </w:r>
      <w:r w:rsidRPr="002240AB">
        <w:rPr>
          <w:sz w:val="24"/>
          <w:szCs w:val="24"/>
        </w:rPr>
        <w:t>В цену включ</w:t>
      </w:r>
      <w:r>
        <w:rPr>
          <w:sz w:val="24"/>
          <w:szCs w:val="24"/>
        </w:rPr>
        <w:t>ены</w:t>
      </w:r>
      <w:r w:rsidRPr="002240AB">
        <w:rPr>
          <w:sz w:val="24"/>
          <w:szCs w:val="24"/>
        </w:rPr>
        <w:t xml:space="preserve"> все расходы, в т.ч. расходы на заработную плату (и нач</w:t>
      </w:r>
      <w:r>
        <w:rPr>
          <w:sz w:val="24"/>
          <w:szCs w:val="24"/>
        </w:rPr>
        <w:t>исления на нее): преподавателей</w:t>
      </w:r>
      <w:r w:rsidRPr="002240AB">
        <w:rPr>
          <w:sz w:val="24"/>
          <w:szCs w:val="24"/>
        </w:rPr>
        <w:t>; расходы на разработку, приобретение, изготовление, экспертизу учебных планов и программ, учебно-методических материалов, технологий и средств обучения.</w:t>
      </w:r>
    </w:p>
    <w:p w:rsidR="007E6046" w:rsidRDefault="007E6046" w:rsidP="00FA3592">
      <w:pPr>
        <w:ind w:firstLine="709"/>
        <w:jc w:val="both"/>
        <w:rPr>
          <w:b/>
          <w:sz w:val="24"/>
          <w:szCs w:val="24"/>
        </w:rPr>
      </w:pPr>
    </w:p>
    <w:p w:rsidR="007E6046" w:rsidRPr="00AD4B8A" w:rsidRDefault="007E6046" w:rsidP="00FA3592">
      <w:pPr>
        <w:ind w:firstLine="709"/>
        <w:jc w:val="both"/>
        <w:rPr>
          <w:b/>
          <w:sz w:val="24"/>
          <w:szCs w:val="24"/>
        </w:rPr>
      </w:pPr>
    </w:p>
    <w:p w:rsidR="007E6046" w:rsidRPr="00AD4B8A" w:rsidRDefault="007E6046" w:rsidP="00FA3592">
      <w:pPr>
        <w:shd w:val="clear" w:color="auto" w:fill="FFFFFF"/>
        <w:jc w:val="center"/>
        <w:rPr>
          <w:b/>
          <w:sz w:val="24"/>
          <w:szCs w:val="24"/>
        </w:rPr>
      </w:pPr>
      <w:r w:rsidRPr="00AD4B8A">
        <w:rPr>
          <w:b/>
          <w:sz w:val="24"/>
          <w:szCs w:val="24"/>
        </w:rPr>
        <w:lastRenderedPageBreak/>
        <w:t>3. Права и обязанности Исполнителя</w:t>
      </w:r>
    </w:p>
    <w:p w:rsidR="007E6046" w:rsidRPr="00AD4B8A" w:rsidRDefault="007E6046" w:rsidP="002240AB">
      <w:pPr>
        <w:shd w:val="clear" w:color="auto" w:fill="FFFFFF"/>
        <w:jc w:val="center"/>
        <w:rPr>
          <w:sz w:val="24"/>
          <w:szCs w:val="24"/>
        </w:rPr>
      </w:pPr>
    </w:p>
    <w:p w:rsidR="007E6046" w:rsidRPr="00AD4B8A" w:rsidRDefault="007E6046" w:rsidP="002240AB">
      <w:pPr>
        <w:shd w:val="clear" w:color="auto" w:fill="FFFFFF"/>
        <w:jc w:val="both"/>
        <w:rPr>
          <w:sz w:val="24"/>
          <w:szCs w:val="24"/>
        </w:rPr>
      </w:pPr>
      <w:r w:rsidRPr="00AD4B8A">
        <w:rPr>
          <w:sz w:val="24"/>
          <w:szCs w:val="24"/>
        </w:rPr>
        <w:t xml:space="preserve">3.1. Исполнитель имеет право самостоятельно осуществлять образовательный процесс в соответствии с учебным планом и расписанием занятий, разрабатываемым Исполнителем. </w:t>
      </w:r>
    </w:p>
    <w:p w:rsidR="007E6046" w:rsidRPr="00AD4B8A" w:rsidRDefault="007E6046" w:rsidP="002240AB">
      <w:pPr>
        <w:shd w:val="clear" w:color="auto" w:fill="FFFFFF"/>
        <w:jc w:val="both"/>
        <w:rPr>
          <w:sz w:val="24"/>
          <w:szCs w:val="24"/>
        </w:rPr>
      </w:pPr>
      <w:r w:rsidRPr="00AD4B8A">
        <w:rPr>
          <w:sz w:val="24"/>
          <w:szCs w:val="24"/>
        </w:rPr>
        <w:t>3.2. Исполнитель обязан:</w:t>
      </w:r>
    </w:p>
    <w:p w:rsidR="007E6046" w:rsidRPr="00AD4B8A" w:rsidRDefault="007E6046" w:rsidP="002240AB">
      <w:pPr>
        <w:jc w:val="both"/>
        <w:rPr>
          <w:b/>
          <w:bCs/>
          <w:sz w:val="24"/>
          <w:szCs w:val="24"/>
        </w:rPr>
      </w:pPr>
      <w:r w:rsidRPr="00AD4B8A">
        <w:rPr>
          <w:sz w:val="24"/>
          <w:szCs w:val="24"/>
        </w:rPr>
        <w:t xml:space="preserve">3.2.1. </w:t>
      </w:r>
      <w:r w:rsidRPr="00AD4B8A">
        <w:rPr>
          <w:bCs/>
          <w:sz w:val="24"/>
          <w:szCs w:val="24"/>
        </w:rPr>
        <w:t>По запросу Заказчика п</w:t>
      </w:r>
      <w:r w:rsidRPr="00AD4B8A">
        <w:rPr>
          <w:sz w:val="24"/>
          <w:szCs w:val="24"/>
        </w:rPr>
        <w:t xml:space="preserve">редоставить Заказчику заверенные копии Лицензий образовательного учреждения на право осуществления образовательной деятельности, </w:t>
      </w:r>
      <w:r w:rsidRPr="00AD4B8A">
        <w:rPr>
          <w:bCs/>
          <w:sz w:val="24"/>
          <w:szCs w:val="24"/>
        </w:rPr>
        <w:t>учебных планов и программ</w:t>
      </w:r>
      <w:r w:rsidRPr="00AD4B8A">
        <w:rPr>
          <w:sz w:val="24"/>
          <w:szCs w:val="24"/>
        </w:rPr>
        <w:t>,</w:t>
      </w:r>
      <w:r w:rsidRPr="00AD4B8A">
        <w:rPr>
          <w:bCs/>
          <w:sz w:val="24"/>
          <w:szCs w:val="24"/>
        </w:rPr>
        <w:t xml:space="preserve"> приказов о начале и завершении обучения, об отчислении Заказчика, </w:t>
      </w:r>
    </w:p>
    <w:p w:rsidR="007E6046" w:rsidRPr="00AD4B8A" w:rsidRDefault="007E6046" w:rsidP="002240AB">
      <w:pPr>
        <w:pStyle w:val="a3"/>
        <w:rPr>
          <w:bCs/>
        </w:rPr>
      </w:pPr>
      <w:r w:rsidRPr="00AD4B8A">
        <w:rPr>
          <w:bCs/>
        </w:rPr>
        <w:t>3.2.2. Предоставить  Акт сдачи - приемки о фактическом выполнении услуг по данному договору в течение 5 (пять) дней после окончания обучения.</w:t>
      </w:r>
    </w:p>
    <w:p w:rsidR="007E6046" w:rsidRPr="00AD4B8A" w:rsidRDefault="007E6046" w:rsidP="002240AB">
      <w:pPr>
        <w:shd w:val="clear" w:color="auto" w:fill="FFFFFF"/>
        <w:tabs>
          <w:tab w:val="left" w:pos="600"/>
        </w:tabs>
        <w:jc w:val="both"/>
        <w:rPr>
          <w:sz w:val="24"/>
          <w:szCs w:val="24"/>
        </w:rPr>
      </w:pPr>
      <w:r w:rsidRPr="00AD4B8A">
        <w:rPr>
          <w:sz w:val="24"/>
          <w:szCs w:val="24"/>
        </w:rPr>
        <w:t>3.2.3. Организовывать и обеспечивать надлежащее исполнение услуг, предусмотренных в разделе 1 настоящего договора;</w:t>
      </w:r>
    </w:p>
    <w:p w:rsidR="007E6046" w:rsidRPr="00AD4B8A" w:rsidRDefault="007E6046" w:rsidP="002240AB">
      <w:pPr>
        <w:widowControl w:val="0"/>
        <w:shd w:val="clear" w:color="auto" w:fill="FFFFFF"/>
        <w:tabs>
          <w:tab w:val="left" w:pos="528"/>
        </w:tabs>
        <w:autoSpaceDE w:val="0"/>
        <w:autoSpaceDN w:val="0"/>
        <w:adjustRightInd w:val="0"/>
        <w:jc w:val="both"/>
        <w:rPr>
          <w:sz w:val="24"/>
          <w:szCs w:val="24"/>
        </w:rPr>
      </w:pPr>
      <w:r w:rsidRPr="00AD4B8A">
        <w:rPr>
          <w:sz w:val="24"/>
          <w:szCs w:val="24"/>
        </w:rPr>
        <w:t>3.2.4. Создавать необходимые условия для освоения выбранной образовательной программы;</w:t>
      </w:r>
    </w:p>
    <w:p w:rsidR="007E6046" w:rsidRPr="00AD4B8A" w:rsidRDefault="007E6046" w:rsidP="002240AB">
      <w:pPr>
        <w:widowControl w:val="0"/>
        <w:shd w:val="clear" w:color="auto" w:fill="FFFFFF"/>
        <w:tabs>
          <w:tab w:val="left" w:pos="528"/>
        </w:tabs>
        <w:autoSpaceDE w:val="0"/>
        <w:autoSpaceDN w:val="0"/>
        <w:adjustRightInd w:val="0"/>
        <w:jc w:val="both"/>
        <w:rPr>
          <w:sz w:val="24"/>
          <w:szCs w:val="24"/>
        </w:rPr>
      </w:pPr>
      <w:r w:rsidRPr="00AD4B8A">
        <w:rPr>
          <w:sz w:val="24"/>
          <w:szCs w:val="24"/>
        </w:rPr>
        <w:t>3.2.5. Во время оказания образовательных услуг проявлять уважение к личности Заказчика;</w:t>
      </w:r>
    </w:p>
    <w:p w:rsidR="007E6046" w:rsidRDefault="007E6046" w:rsidP="002240AB">
      <w:pPr>
        <w:pStyle w:val="a9"/>
        <w:widowControl w:val="0"/>
        <w:numPr>
          <w:ilvl w:val="2"/>
          <w:numId w:val="4"/>
        </w:numPr>
        <w:shd w:val="clear" w:color="auto" w:fill="FFFFFF"/>
        <w:tabs>
          <w:tab w:val="left" w:pos="528"/>
        </w:tabs>
        <w:autoSpaceDE w:val="0"/>
        <w:autoSpaceDN w:val="0"/>
        <w:adjustRightInd w:val="0"/>
        <w:ind w:left="0" w:firstLine="0"/>
        <w:jc w:val="both"/>
        <w:rPr>
          <w:sz w:val="24"/>
          <w:szCs w:val="24"/>
        </w:rPr>
      </w:pPr>
      <w:r w:rsidRPr="00AD4B8A">
        <w:rPr>
          <w:sz w:val="24"/>
          <w:szCs w:val="24"/>
        </w:rPr>
        <w:t>Сохранять место за Заказчиком в случае пропуска з</w:t>
      </w:r>
      <w:r>
        <w:rPr>
          <w:sz w:val="24"/>
          <w:szCs w:val="24"/>
        </w:rPr>
        <w:t>анятий по уважительным причинам;</w:t>
      </w:r>
    </w:p>
    <w:p w:rsidR="007E6046" w:rsidRDefault="007E6046" w:rsidP="002240AB">
      <w:pPr>
        <w:pStyle w:val="a9"/>
        <w:ind w:left="0"/>
        <w:jc w:val="both"/>
        <w:rPr>
          <w:sz w:val="24"/>
          <w:szCs w:val="24"/>
        </w:rPr>
      </w:pPr>
      <w:r>
        <w:rPr>
          <w:sz w:val="24"/>
          <w:szCs w:val="24"/>
        </w:rPr>
        <w:t>3.2.7. </w:t>
      </w:r>
      <w:r w:rsidRPr="00C66D4A">
        <w:rPr>
          <w:sz w:val="24"/>
          <w:szCs w:val="24"/>
        </w:rPr>
        <w:t xml:space="preserve">После успешного освоения Заказчиком соответствующей образовательной программы (части образовательной программы), указанной в пункте 1.1. настоящего Договора выдать Заказчику (при наличии) </w:t>
      </w:r>
      <w:r>
        <w:rPr>
          <w:sz w:val="24"/>
          <w:szCs w:val="24"/>
        </w:rPr>
        <w:t>документ о получении образования ___________________________________________________________________________.</w:t>
      </w:r>
    </w:p>
    <w:p w:rsidR="007E6046" w:rsidRPr="00C66D4A" w:rsidRDefault="007E6046" w:rsidP="00C66D4A">
      <w:pPr>
        <w:pStyle w:val="a9"/>
        <w:ind w:left="0" w:firstLine="709"/>
        <w:jc w:val="center"/>
        <w:rPr>
          <w:sz w:val="20"/>
          <w:szCs w:val="20"/>
        </w:rPr>
      </w:pPr>
      <w:r w:rsidRPr="00C66D4A">
        <w:rPr>
          <w:sz w:val="20"/>
          <w:szCs w:val="20"/>
        </w:rPr>
        <w:t>(указывается вид документа</w:t>
      </w:r>
      <w:r>
        <w:rPr>
          <w:sz w:val="20"/>
          <w:szCs w:val="20"/>
        </w:rPr>
        <w:t>, если он будет выдаваться</w:t>
      </w:r>
      <w:r w:rsidRPr="00C66D4A">
        <w:rPr>
          <w:sz w:val="20"/>
          <w:szCs w:val="20"/>
        </w:rPr>
        <w:t>)</w:t>
      </w:r>
    </w:p>
    <w:p w:rsidR="007E6046" w:rsidRPr="00AD4B8A" w:rsidRDefault="007E6046" w:rsidP="00FA3592">
      <w:pPr>
        <w:shd w:val="clear" w:color="auto" w:fill="FFFFFF"/>
        <w:jc w:val="center"/>
        <w:rPr>
          <w:b/>
          <w:sz w:val="24"/>
          <w:szCs w:val="24"/>
        </w:rPr>
      </w:pPr>
    </w:p>
    <w:p w:rsidR="007E6046" w:rsidRPr="00AD4B8A" w:rsidRDefault="007E6046" w:rsidP="00FA3592">
      <w:pPr>
        <w:shd w:val="clear" w:color="auto" w:fill="FFFFFF"/>
        <w:jc w:val="center"/>
        <w:rPr>
          <w:b/>
          <w:sz w:val="24"/>
          <w:szCs w:val="24"/>
        </w:rPr>
      </w:pPr>
      <w:r w:rsidRPr="00AD4B8A">
        <w:rPr>
          <w:b/>
          <w:sz w:val="24"/>
          <w:szCs w:val="24"/>
        </w:rPr>
        <w:t>4. Права и обязанности Заказчика</w:t>
      </w:r>
    </w:p>
    <w:p w:rsidR="007E6046" w:rsidRPr="00AD4B8A" w:rsidRDefault="007E6046" w:rsidP="00FA3592">
      <w:pPr>
        <w:shd w:val="clear" w:color="auto" w:fill="FFFFFF"/>
        <w:ind w:firstLine="709"/>
        <w:jc w:val="both"/>
        <w:rPr>
          <w:sz w:val="24"/>
          <w:szCs w:val="24"/>
        </w:rPr>
      </w:pPr>
    </w:p>
    <w:p w:rsidR="007E6046" w:rsidRPr="00AD4B8A" w:rsidRDefault="007E6046" w:rsidP="002240AB">
      <w:pPr>
        <w:shd w:val="clear" w:color="auto" w:fill="FFFFFF"/>
        <w:jc w:val="both"/>
        <w:rPr>
          <w:sz w:val="24"/>
          <w:szCs w:val="24"/>
        </w:rPr>
      </w:pPr>
      <w:r w:rsidRPr="00AD4B8A">
        <w:rPr>
          <w:sz w:val="24"/>
          <w:szCs w:val="24"/>
        </w:rPr>
        <w:t>4.1. Заказчик имеет право:</w:t>
      </w:r>
    </w:p>
    <w:p w:rsidR="007E6046" w:rsidRPr="00AD4B8A" w:rsidRDefault="007E6046" w:rsidP="002240AB">
      <w:pPr>
        <w:shd w:val="clear" w:color="auto" w:fill="FFFFFF"/>
        <w:jc w:val="both"/>
        <w:rPr>
          <w:sz w:val="24"/>
          <w:szCs w:val="24"/>
        </w:rPr>
      </w:pPr>
      <w:r w:rsidRPr="00AD4B8A">
        <w:rPr>
          <w:sz w:val="24"/>
          <w:szCs w:val="24"/>
        </w:rPr>
        <w:t xml:space="preserve">4.1.1. Требовать от Исполнителя предоставления информации по вопросам организации исполнения услуг. </w:t>
      </w:r>
    </w:p>
    <w:p w:rsidR="007E6046" w:rsidRPr="00985A71" w:rsidRDefault="007E6046" w:rsidP="002240AB">
      <w:pPr>
        <w:shd w:val="clear" w:color="auto" w:fill="FFFFFF"/>
        <w:jc w:val="both"/>
        <w:rPr>
          <w:sz w:val="24"/>
          <w:szCs w:val="24"/>
        </w:rPr>
      </w:pPr>
      <w:r w:rsidRPr="00AD4B8A">
        <w:rPr>
          <w:sz w:val="24"/>
          <w:szCs w:val="24"/>
        </w:rPr>
        <w:t>4.1.2. П</w:t>
      </w:r>
      <w:r w:rsidRPr="00985A71">
        <w:rPr>
          <w:sz w:val="24"/>
          <w:szCs w:val="24"/>
        </w:rPr>
        <w:t>олучать полную и достоверную</w:t>
      </w:r>
      <w:r w:rsidRPr="00AD4B8A">
        <w:rPr>
          <w:sz w:val="24"/>
          <w:szCs w:val="24"/>
        </w:rPr>
        <w:t xml:space="preserve"> информацию об оценке своих </w:t>
      </w:r>
      <w:r w:rsidRPr="00985A71">
        <w:rPr>
          <w:sz w:val="24"/>
          <w:szCs w:val="24"/>
        </w:rPr>
        <w:t>знаний,</w:t>
      </w:r>
      <w:r w:rsidRPr="00AD4B8A">
        <w:rPr>
          <w:sz w:val="24"/>
          <w:szCs w:val="24"/>
        </w:rPr>
        <w:t xml:space="preserve"> </w:t>
      </w:r>
      <w:r w:rsidRPr="00985A71">
        <w:rPr>
          <w:sz w:val="24"/>
          <w:szCs w:val="24"/>
        </w:rPr>
        <w:t>умений, иных  образовательн</w:t>
      </w:r>
      <w:r w:rsidRPr="00AD4B8A">
        <w:rPr>
          <w:sz w:val="24"/>
          <w:szCs w:val="24"/>
        </w:rPr>
        <w:t xml:space="preserve">ых  достижениях, а также о </w:t>
      </w:r>
      <w:r w:rsidRPr="00985A71">
        <w:rPr>
          <w:sz w:val="24"/>
          <w:szCs w:val="24"/>
        </w:rPr>
        <w:t>критериях этой</w:t>
      </w:r>
      <w:r w:rsidRPr="00AD4B8A">
        <w:rPr>
          <w:sz w:val="24"/>
          <w:szCs w:val="24"/>
        </w:rPr>
        <w:t xml:space="preserve"> </w:t>
      </w:r>
      <w:r w:rsidRPr="00985A71">
        <w:rPr>
          <w:sz w:val="24"/>
          <w:szCs w:val="24"/>
        </w:rPr>
        <w:t>оценки;</w:t>
      </w:r>
    </w:p>
    <w:p w:rsidR="007E6046" w:rsidRPr="00985A71" w:rsidRDefault="007E6046" w:rsidP="002240AB">
      <w:pPr>
        <w:shd w:val="clear" w:color="auto" w:fill="FFFFFF"/>
        <w:jc w:val="both"/>
        <w:rPr>
          <w:sz w:val="24"/>
          <w:szCs w:val="24"/>
        </w:rPr>
      </w:pPr>
      <w:r w:rsidRPr="00AD4B8A">
        <w:rPr>
          <w:sz w:val="24"/>
          <w:szCs w:val="24"/>
        </w:rPr>
        <w:t>4.1.3. П</w:t>
      </w:r>
      <w:r w:rsidRPr="00985A71">
        <w:rPr>
          <w:sz w:val="24"/>
          <w:szCs w:val="24"/>
        </w:rPr>
        <w:t>ользоваться имуществом</w:t>
      </w:r>
      <w:r w:rsidRPr="00AD4B8A">
        <w:rPr>
          <w:sz w:val="24"/>
          <w:szCs w:val="24"/>
        </w:rPr>
        <w:t xml:space="preserve"> Исполнителя, необходимым для </w:t>
      </w:r>
      <w:r w:rsidRPr="00985A71">
        <w:rPr>
          <w:sz w:val="24"/>
          <w:szCs w:val="24"/>
        </w:rPr>
        <w:t>осуществления</w:t>
      </w:r>
      <w:r w:rsidRPr="00AD4B8A">
        <w:rPr>
          <w:sz w:val="24"/>
          <w:szCs w:val="24"/>
        </w:rPr>
        <w:t xml:space="preserve"> </w:t>
      </w:r>
      <w:r w:rsidRPr="00985A71">
        <w:rPr>
          <w:sz w:val="24"/>
          <w:szCs w:val="24"/>
        </w:rPr>
        <w:t>образовательного процесса, во время занятий, предусмотренных расписанием;</w:t>
      </w:r>
    </w:p>
    <w:p w:rsidR="007E6046" w:rsidRPr="00985A71" w:rsidRDefault="007E6046" w:rsidP="002240AB">
      <w:pPr>
        <w:shd w:val="clear" w:color="auto" w:fill="FFFFFF"/>
        <w:jc w:val="both"/>
        <w:rPr>
          <w:sz w:val="24"/>
          <w:szCs w:val="24"/>
        </w:rPr>
      </w:pPr>
      <w:r w:rsidRPr="00AD4B8A">
        <w:rPr>
          <w:sz w:val="24"/>
          <w:szCs w:val="24"/>
        </w:rPr>
        <w:t>4.1.4. Пользоваться дополнительными образовательными услугами, не в</w:t>
      </w:r>
      <w:r w:rsidRPr="00985A71">
        <w:rPr>
          <w:sz w:val="24"/>
          <w:szCs w:val="24"/>
        </w:rPr>
        <w:t>ходящими</w:t>
      </w:r>
      <w:r w:rsidRPr="00AD4B8A">
        <w:rPr>
          <w:sz w:val="24"/>
          <w:szCs w:val="24"/>
        </w:rPr>
        <w:t xml:space="preserve"> </w:t>
      </w:r>
      <w:r w:rsidRPr="00985A71">
        <w:rPr>
          <w:sz w:val="24"/>
          <w:szCs w:val="24"/>
        </w:rPr>
        <w:t>в учебную программу, за отдельную плату;</w:t>
      </w:r>
    </w:p>
    <w:p w:rsidR="007E6046" w:rsidRPr="00AD4B8A" w:rsidRDefault="007E6046" w:rsidP="002240AB">
      <w:pPr>
        <w:shd w:val="clear" w:color="auto" w:fill="FFFFFF"/>
        <w:jc w:val="both"/>
        <w:rPr>
          <w:sz w:val="24"/>
          <w:szCs w:val="24"/>
        </w:rPr>
      </w:pPr>
      <w:r w:rsidRPr="00AD4B8A">
        <w:rPr>
          <w:sz w:val="24"/>
          <w:szCs w:val="24"/>
        </w:rPr>
        <w:t>4.2. Заказчик обязан:</w:t>
      </w:r>
    </w:p>
    <w:p w:rsidR="007E6046" w:rsidRPr="00AD4B8A" w:rsidRDefault="007E6046" w:rsidP="002240AB">
      <w:pPr>
        <w:shd w:val="clear" w:color="auto" w:fill="FFFFFF"/>
        <w:jc w:val="both"/>
        <w:rPr>
          <w:sz w:val="24"/>
          <w:szCs w:val="24"/>
        </w:rPr>
      </w:pPr>
      <w:r w:rsidRPr="00AD4B8A">
        <w:rPr>
          <w:sz w:val="24"/>
          <w:szCs w:val="24"/>
        </w:rPr>
        <w:t>4.2.1. Своевременно вносить плату за предоставленные образовательные услуги, указанные в разделе 1 настоящего договора;</w:t>
      </w:r>
    </w:p>
    <w:p w:rsidR="007E6046" w:rsidRPr="00AD4B8A" w:rsidRDefault="007E6046" w:rsidP="002240AB">
      <w:pPr>
        <w:shd w:val="clear" w:color="auto" w:fill="FFFFFF"/>
        <w:tabs>
          <w:tab w:val="num" w:pos="0"/>
        </w:tabs>
        <w:jc w:val="both"/>
        <w:rPr>
          <w:sz w:val="24"/>
          <w:szCs w:val="24"/>
        </w:rPr>
      </w:pPr>
      <w:r w:rsidRPr="00AD4B8A">
        <w:rPr>
          <w:sz w:val="24"/>
          <w:szCs w:val="24"/>
        </w:rPr>
        <w:t>4.2.2. При поступлении и в процессе его обучения своевременно предоставлять все необходимые документы;</w:t>
      </w:r>
    </w:p>
    <w:p w:rsidR="007E6046" w:rsidRPr="00AD4B8A" w:rsidRDefault="007E6046" w:rsidP="002240AB">
      <w:pPr>
        <w:shd w:val="clear" w:color="auto" w:fill="FFFFFF"/>
        <w:jc w:val="both"/>
        <w:rPr>
          <w:sz w:val="24"/>
          <w:szCs w:val="24"/>
        </w:rPr>
      </w:pPr>
      <w:r w:rsidRPr="00AD4B8A">
        <w:rPr>
          <w:sz w:val="24"/>
          <w:szCs w:val="24"/>
        </w:rPr>
        <w:t>4.2.3. Извещать Исполнителя об уважительных причинах отсутствия на занятиях;</w:t>
      </w:r>
    </w:p>
    <w:p w:rsidR="007E6046" w:rsidRPr="00AD4B8A" w:rsidRDefault="007E6046" w:rsidP="002240AB">
      <w:pPr>
        <w:shd w:val="clear" w:color="auto" w:fill="FFFFFF"/>
        <w:jc w:val="both"/>
        <w:rPr>
          <w:sz w:val="24"/>
          <w:szCs w:val="24"/>
        </w:rPr>
      </w:pPr>
      <w:r w:rsidRPr="00AD4B8A">
        <w:rPr>
          <w:sz w:val="24"/>
          <w:szCs w:val="24"/>
        </w:rPr>
        <w:t>4.2.4. Проявлять уважение к педагогическому, учебно-вспомогательному и хозяйственно- обслуживающему персоналу Исполнителя;</w:t>
      </w:r>
    </w:p>
    <w:p w:rsidR="007E6046" w:rsidRPr="00AD4B8A" w:rsidRDefault="007E6046" w:rsidP="002240AB">
      <w:pPr>
        <w:shd w:val="clear" w:color="auto" w:fill="FFFFFF"/>
        <w:jc w:val="both"/>
        <w:rPr>
          <w:sz w:val="24"/>
          <w:szCs w:val="24"/>
        </w:rPr>
      </w:pPr>
      <w:r w:rsidRPr="00AD4B8A">
        <w:rPr>
          <w:sz w:val="24"/>
          <w:szCs w:val="24"/>
        </w:rPr>
        <w:t>4.2.5. Бережно относиться к имуществу Исполнителя.</w:t>
      </w:r>
    </w:p>
    <w:p w:rsidR="007E6046" w:rsidRPr="00AD4B8A" w:rsidRDefault="007E6046" w:rsidP="00FA3592">
      <w:pPr>
        <w:shd w:val="clear" w:color="auto" w:fill="FFFFFF"/>
        <w:jc w:val="both"/>
        <w:rPr>
          <w:sz w:val="24"/>
          <w:szCs w:val="24"/>
        </w:rPr>
      </w:pPr>
    </w:p>
    <w:p w:rsidR="007E6046" w:rsidRPr="00AD4B8A" w:rsidRDefault="007E6046" w:rsidP="00FA3592">
      <w:pPr>
        <w:jc w:val="center"/>
        <w:rPr>
          <w:b/>
          <w:sz w:val="24"/>
          <w:szCs w:val="24"/>
        </w:rPr>
      </w:pPr>
      <w:r w:rsidRPr="00AD4B8A">
        <w:rPr>
          <w:b/>
          <w:sz w:val="24"/>
          <w:szCs w:val="24"/>
        </w:rPr>
        <w:t>5. Оплата услуг</w:t>
      </w:r>
    </w:p>
    <w:p w:rsidR="007E6046" w:rsidRPr="00AD4B8A" w:rsidRDefault="007E6046" w:rsidP="00AD4B8A">
      <w:pPr>
        <w:ind w:firstLine="709"/>
        <w:jc w:val="center"/>
        <w:rPr>
          <w:sz w:val="24"/>
          <w:szCs w:val="24"/>
        </w:rPr>
      </w:pPr>
    </w:p>
    <w:p w:rsidR="007E6046" w:rsidRPr="002240AB" w:rsidRDefault="007E6046" w:rsidP="002240AB">
      <w:pPr>
        <w:shd w:val="clear" w:color="auto" w:fill="FFFFFF"/>
        <w:tabs>
          <w:tab w:val="left" w:pos="720"/>
        </w:tabs>
        <w:jc w:val="both"/>
        <w:rPr>
          <w:sz w:val="24"/>
          <w:szCs w:val="24"/>
        </w:rPr>
      </w:pPr>
      <w:r w:rsidRPr="002240AB">
        <w:rPr>
          <w:sz w:val="24"/>
          <w:szCs w:val="24"/>
        </w:rPr>
        <w:t xml:space="preserve">5.1. Оплата услуг производится следующим образом: </w:t>
      </w:r>
    </w:p>
    <w:p w:rsidR="007E6046" w:rsidRPr="002240AB" w:rsidRDefault="007E6046" w:rsidP="002240AB">
      <w:pPr>
        <w:jc w:val="both"/>
        <w:rPr>
          <w:sz w:val="24"/>
          <w:szCs w:val="24"/>
        </w:rPr>
      </w:pPr>
      <w:r w:rsidRPr="002240AB">
        <w:rPr>
          <w:sz w:val="24"/>
          <w:szCs w:val="24"/>
        </w:rPr>
        <w:t>5.1.1. Услуги оплачивается Заказчиком по цене, установленной в п.2</w:t>
      </w:r>
      <w:r>
        <w:rPr>
          <w:sz w:val="24"/>
          <w:szCs w:val="24"/>
        </w:rPr>
        <w:t>.1.</w:t>
      </w:r>
      <w:r w:rsidRPr="002240AB">
        <w:rPr>
          <w:sz w:val="24"/>
          <w:szCs w:val="24"/>
        </w:rPr>
        <w:t xml:space="preserve"> Договора.</w:t>
      </w:r>
    </w:p>
    <w:p w:rsidR="007E6046" w:rsidRPr="002240AB" w:rsidRDefault="007E6046" w:rsidP="002240AB">
      <w:pPr>
        <w:jc w:val="both"/>
        <w:rPr>
          <w:sz w:val="24"/>
          <w:szCs w:val="24"/>
        </w:rPr>
      </w:pPr>
      <w:r w:rsidRPr="002240AB">
        <w:rPr>
          <w:sz w:val="24"/>
          <w:szCs w:val="24"/>
        </w:rPr>
        <w:lastRenderedPageBreak/>
        <w:t>5.1.2. Оплата услуг производится Заказчиком в</w:t>
      </w:r>
      <w:r w:rsidR="00A22D1E">
        <w:rPr>
          <w:sz w:val="24"/>
          <w:szCs w:val="24"/>
        </w:rPr>
        <w:t xml:space="preserve"> размере 100 %  цены  Договора</w:t>
      </w:r>
      <w:r w:rsidR="00A22D1E" w:rsidRPr="00A22D1E">
        <w:rPr>
          <w:sz w:val="24"/>
          <w:szCs w:val="24"/>
        </w:rPr>
        <w:t xml:space="preserve"> в </w:t>
      </w:r>
      <w:r w:rsidRPr="002240AB">
        <w:rPr>
          <w:sz w:val="24"/>
          <w:szCs w:val="24"/>
        </w:rPr>
        <w:t>течение пяти банковских дней</w:t>
      </w:r>
      <w:r w:rsidR="00A22D1E">
        <w:rPr>
          <w:sz w:val="24"/>
          <w:szCs w:val="24"/>
        </w:rPr>
        <w:t xml:space="preserve"> со дня заключения настоящего Договора</w:t>
      </w:r>
      <w:r w:rsidRPr="002240AB">
        <w:rPr>
          <w:sz w:val="24"/>
          <w:szCs w:val="24"/>
        </w:rPr>
        <w:t>, но не</w:t>
      </w:r>
      <w:r w:rsidR="00F06226" w:rsidRPr="00F06226">
        <w:rPr>
          <w:sz w:val="24"/>
          <w:szCs w:val="24"/>
        </w:rPr>
        <w:t xml:space="preserve"> </w:t>
      </w:r>
      <w:r w:rsidRPr="002240AB">
        <w:rPr>
          <w:sz w:val="24"/>
          <w:szCs w:val="24"/>
        </w:rPr>
        <w:t>позднее дня начала оказания образовательных услуг.</w:t>
      </w:r>
    </w:p>
    <w:p w:rsidR="007E6046" w:rsidRPr="002240AB" w:rsidRDefault="007E6046" w:rsidP="002240AB">
      <w:pPr>
        <w:jc w:val="both"/>
        <w:rPr>
          <w:sz w:val="24"/>
          <w:szCs w:val="24"/>
        </w:rPr>
      </w:pPr>
      <w:r w:rsidRPr="002240AB">
        <w:rPr>
          <w:sz w:val="24"/>
          <w:szCs w:val="24"/>
        </w:rPr>
        <w:t>5.1.3. Оплата по Договору осуществляется как по безналичному расчету путем перечисления Заказчиком денежных средств платежным поручением на лицевой счет Исполнителя указанный в настоящем Договоре, так и путем внесения наличными денежными средствами в кассу Исполнителя.</w:t>
      </w:r>
    </w:p>
    <w:p w:rsidR="007E6046" w:rsidRPr="002240AB" w:rsidRDefault="007E6046" w:rsidP="002240AB">
      <w:pPr>
        <w:jc w:val="both"/>
        <w:rPr>
          <w:sz w:val="24"/>
          <w:szCs w:val="24"/>
        </w:rPr>
      </w:pPr>
      <w:r w:rsidRPr="002240AB">
        <w:rPr>
          <w:sz w:val="24"/>
          <w:szCs w:val="24"/>
        </w:rPr>
        <w:t>5.2. В случае изменения платежных реквизитов Исполнитель обязан в письменной форме сообщить об этом Заказчику, с указанием новых платежных реквизитов.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7E6046" w:rsidRPr="00AD4B8A" w:rsidRDefault="007E6046" w:rsidP="00FA3592">
      <w:pPr>
        <w:ind w:firstLine="709"/>
        <w:jc w:val="both"/>
        <w:rPr>
          <w:sz w:val="24"/>
          <w:szCs w:val="24"/>
        </w:rPr>
      </w:pPr>
    </w:p>
    <w:p w:rsidR="007E6046" w:rsidRPr="00AD4B8A" w:rsidRDefault="007E6046" w:rsidP="00FA3592">
      <w:pPr>
        <w:jc w:val="center"/>
        <w:rPr>
          <w:b/>
          <w:sz w:val="24"/>
          <w:szCs w:val="24"/>
        </w:rPr>
      </w:pPr>
      <w:r w:rsidRPr="00AD4B8A">
        <w:rPr>
          <w:b/>
          <w:sz w:val="24"/>
          <w:szCs w:val="24"/>
        </w:rPr>
        <w:t>6. Порядок приемки услуг</w:t>
      </w:r>
    </w:p>
    <w:p w:rsidR="007E6046" w:rsidRPr="00AD4B8A" w:rsidRDefault="007E6046" w:rsidP="00FA3592">
      <w:pPr>
        <w:jc w:val="center"/>
        <w:rPr>
          <w:sz w:val="24"/>
          <w:szCs w:val="24"/>
        </w:rPr>
      </w:pPr>
    </w:p>
    <w:p w:rsidR="007E6046" w:rsidRPr="00AD4B8A" w:rsidRDefault="007E6046" w:rsidP="002240AB">
      <w:pPr>
        <w:jc w:val="both"/>
        <w:rPr>
          <w:sz w:val="24"/>
          <w:szCs w:val="24"/>
        </w:rPr>
      </w:pPr>
      <w:bookmarkStart w:id="0" w:name="sub_235"/>
      <w:r w:rsidRPr="00AD4B8A">
        <w:rPr>
          <w:sz w:val="24"/>
          <w:szCs w:val="24"/>
        </w:rPr>
        <w:t>6.</w:t>
      </w:r>
      <w:bookmarkEnd w:id="0"/>
      <w:r w:rsidRPr="00AD4B8A">
        <w:rPr>
          <w:sz w:val="24"/>
          <w:szCs w:val="24"/>
        </w:rPr>
        <w:t>1.</w:t>
      </w:r>
      <w:bookmarkStart w:id="1" w:name="sub_2307"/>
      <w:r w:rsidRPr="00AD4B8A">
        <w:rPr>
          <w:sz w:val="24"/>
          <w:szCs w:val="24"/>
        </w:rPr>
        <w:t xml:space="preserve"> По окончании оказания услуг Исполнитель представляет Заказчику акт сдачи-приемки оказанных услуг.</w:t>
      </w:r>
    </w:p>
    <w:p w:rsidR="007E6046" w:rsidRPr="00AD4B8A" w:rsidRDefault="007E6046" w:rsidP="002240AB">
      <w:pPr>
        <w:jc w:val="both"/>
        <w:rPr>
          <w:sz w:val="24"/>
          <w:szCs w:val="24"/>
        </w:rPr>
      </w:pPr>
      <w:bookmarkStart w:id="2" w:name="sub_238"/>
      <w:bookmarkEnd w:id="1"/>
      <w:r w:rsidRPr="00AD4B8A">
        <w:rPr>
          <w:sz w:val="24"/>
          <w:szCs w:val="24"/>
        </w:rPr>
        <w:t>6.2. Заказчик в 5 (пяти)- дневный срок со дня получения акта сдачи-приемки услуг обязан направить Исполнителю подписанный акт сдачи-приемки или мотивированный отказ от приемки услуг.</w:t>
      </w:r>
    </w:p>
    <w:p w:rsidR="007E6046" w:rsidRPr="00AD4B8A" w:rsidRDefault="007E6046" w:rsidP="002240AB">
      <w:pPr>
        <w:jc w:val="both"/>
        <w:rPr>
          <w:sz w:val="24"/>
          <w:szCs w:val="24"/>
        </w:rPr>
      </w:pPr>
      <w:bookmarkStart w:id="3" w:name="sub_239"/>
      <w:bookmarkEnd w:id="2"/>
      <w:r w:rsidRPr="00AD4B8A">
        <w:rPr>
          <w:sz w:val="24"/>
          <w:szCs w:val="24"/>
        </w:rPr>
        <w:t>6.3. В случае мотивированного отказа Заказчика сторонами составляется двусторонний акт с указанием перечня необходимых доработок и сроков их оказания.</w:t>
      </w:r>
      <w:bookmarkEnd w:id="3"/>
    </w:p>
    <w:p w:rsidR="007E6046" w:rsidRPr="00AD4B8A" w:rsidRDefault="007E6046" w:rsidP="002240AB">
      <w:pPr>
        <w:jc w:val="both"/>
        <w:rPr>
          <w:sz w:val="24"/>
          <w:szCs w:val="24"/>
        </w:rPr>
      </w:pPr>
    </w:p>
    <w:p w:rsidR="007E6046" w:rsidRPr="00AD4B8A" w:rsidRDefault="007E6046" w:rsidP="00FA3592">
      <w:pPr>
        <w:jc w:val="center"/>
        <w:rPr>
          <w:b/>
          <w:sz w:val="24"/>
          <w:szCs w:val="24"/>
        </w:rPr>
      </w:pPr>
      <w:r w:rsidRPr="00AD4B8A">
        <w:rPr>
          <w:b/>
          <w:sz w:val="24"/>
          <w:szCs w:val="24"/>
        </w:rPr>
        <w:t>7. Ответственность сторон</w:t>
      </w:r>
    </w:p>
    <w:p w:rsidR="007E6046" w:rsidRPr="00AD4B8A" w:rsidRDefault="007E6046" w:rsidP="00AD4B8A">
      <w:pPr>
        <w:ind w:firstLine="709"/>
        <w:jc w:val="both"/>
        <w:rPr>
          <w:sz w:val="24"/>
          <w:szCs w:val="24"/>
        </w:rPr>
      </w:pPr>
    </w:p>
    <w:p w:rsidR="007E6046" w:rsidRPr="00AD4B8A" w:rsidRDefault="007E6046" w:rsidP="002240AB">
      <w:pPr>
        <w:jc w:val="both"/>
        <w:rPr>
          <w:sz w:val="24"/>
          <w:szCs w:val="24"/>
        </w:rPr>
      </w:pPr>
      <w:r w:rsidRPr="00AD4B8A">
        <w:rPr>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E6046" w:rsidRPr="00AD4B8A" w:rsidRDefault="007E6046" w:rsidP="002240AB">
      <w:pPr>
        <w:jc w:val="both"/>
        <w:rPr>
          <w:sz w:val="24"/>
          <w:szCs w:val="24"/>
        </w:rPr>
      </w:pPr>
      <w:r w:rsidRPr="00AD4B8A">
        <w:rPr>
          <w:sz w:val="24"/>
          <w:szCs w:val="24"/>
        </w:rPr>
        <w:t xml:space="preserve">7.2.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rsidR="007E6046" w:rsidRPr="00AD4B8A" w:rsidRDefault="007E6046" w:rsidP="002240AB">
      <w:pPr>
        <w:jc w:val="both"/>
        <w:rPr>
          <w:sz w:val="24"/>
          <w:szCs w:val="24"/>
        </w:rPr>
      </w:pPr>
      <w:r w:rsidRPr="00AD4B8A">
        <w:rPr>
          <w:sz w:val="24"/>
          <w:szCs w:val="24"/>
        </w:rPr>
        <w:t>7.2.1.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7E6046" w:rsidRPr="00AD4B8A" w:rsidRDefault="007E6046" w:rsidP="002240AB">
      <w:pPr>
        <w:jc w:val="both"/>
        <w:rPr>
          <w:sz w:val="24"/>
          <w:szCs w:val="24"/>
        </w:rPr>
      </w:pPr>
      <w:r w:rsidRPr="00AD4B8A">
        <w:rPr>
          <w:sz w:val="24"/>
          <w:szCs w:val="24"/>
        </w:rPr>
        <w:t xml:space="preserve">7.3. В случае просрочки исполнения Исполнителем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rsidR="007E6046" w:rsidRPr="00AD4B8A" w:rsidRDefault="007E6046" w:rsidP="002240AB">
      <w:pPr>
        <w:jc w:val="both"/>
        <w:rPr>
          <w:sz w:val="24"/>
          <w:szCs w:val="24"/>
        </w:rPr>
      </w:pPr>
      <w:r w:rsidRPr="00AD4B8A">
        <w:rPr>
          <w:sz w:val="24"/>
          <w:szCs w:val="24"/>
        </w:rPr>
        <w:t>7.3.1.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E6046" w:rsidRPr="00AD4B8A" w:rsidRDefault="007E6046" w:rsidP="00FA3592">
      <w:pPr>
        <w:jc w:val="center"/>
        <w:rPr>
          <w:b/>
          <w:sz w:val="24"/>
          <w:szCs w:val="24"/>
        </w:rPr>
      </w:pPr>
      <w:r w:rsidRPr="00AD4B8A">
        <w:rPr>
          <w:b/>
          <w:sz w:val="24"/>
          <w:szCs w:val="24"/>
        </w:rPr>
        <w:t>8. Порядок урегулирования споров</w:t>
      </w:r>
    </w:p>
    <w:p w:rsidR="007E6046" w:rsidRPr="00AD4B8A" w:rsidRDefault="007E6046" w:rsidP="00FA3592">
      <w:pPr>
        <w:ind w:firstLine="709"/>
        <w:jc w:val="both"/>
        <w:rPr>
          <w:sz w:val="24"/>
          <w:szCs w:val="24"/>
        </w:rPr>
      </w:pPr>
    </w:p>
    <w:p w:rsidR="007E6046" w:rsidRPr="00AD4B8A" w:rsidRDefault="007E6046" w:rsidP="002240AB">
      <w:pPr>
        <w:jc w:val="both"/>
        <w:rPr>
          <w:sz w:val="24"/>
          <w:szCs w:val="24"/>
        </w:rPr>
      </w:pPr>
      <w:r w:rsidRPr="00AD4B8A">
        <w:rPr>
          <w:sz w:val="24"/>
          <w:szCs w:val="24"/>
        </w:rPr>
        <w:t>8.1. Претензии и споры, возникающие в процессе исполнения Договора, разрешаются сторонами путем переговоров. Срок рассмотрения претензии 10 календарных дней.</w:t>
      </w:r>
    </w:p>
    <w:p w:rsidR="007E6046" w:rsidRPr="00AD4B8A" w:rsidRDefault="007E6046" w:rsidP="002240AB">
      <w:pPr>
        <w:jc w:val="both"/>
        <w:rPr>
          <w:sz w:val="24"/>
          <w:szCs w:val="24"/>
        </w:rPr>
      </w:pPr>
      <w:r w:rsidRPr="00AD4B8A">
        <w:rPr>
          <w:sz w:val="24"/>
          <w:szCs w:val="24"/>
        </w:rPr>
        <w:lastRenderedPageBreak/>
        <w:t>8.2. При невозможности урегулирования разногласий путем переговоров стороны выносят спор на рассмотрение суда.</w:t>
      </w:r>
    </w:p>
    <w:p w:rsidR="007E6046" w:rsidRPr="002240AB" w:rsidRDefault="007E6046" w:rsidP="002240AB">
      <w:pPr>
        <w:jc w:val="center"/>
        <w:rPr>
          <w:b/>
          <w:sz w:val="24"/>
          <w:szCs w:val="24"/>
        </w:rPr>
      </w:pPr>
      <w:r w:rsidRPr="002240AB">
        <w:rPr>
          <w:b/>
          <w:sz w:val="24"/>
          <w:szCs w:val="24"/>
        </w:rPr>
        <w:t>9. Срок действия Договора</w:t>
      </w:r>
    </w:p>
    <w:p w:rsidR="007E6046" w:rsidRPr="002240AB" w:rsidRDefault="007E6046" w:rsidP="002240AB">
      <w:pPr>
        <w:jc w:val="center"/>
        <w:rPr>
          <w:b/>
          <w:sz w:val="24"/>
          <w:szCs w:val="24"/>
        </w:rPr>
      </w:pPr>
    </w:p>
    <w:p w:rsidR="007E6046" w:rsidRPr="002240AB" w:rsidRDefault="007E6046" w:rsidP="002240AB">
      <w:pPr>
        <w:jc w:val="both"/>
        <w:rPr>
          <w:sz w:val="24"/>
          <w:szCs w:val="24"/>
        </w:rPr>
      </w:pPr>
      <w:r w:rsidRPr="002240AB">
        <w:rPr>
          <w:sz w:val="24"/>
          <w:szCs w:val="24"/>
        </w:rPr>
        <w:t xml:space="preserve">9.1. Настоящий Договор действует с момента его подписания </w:t>
      </w:r>
      <w:r w:rsidR="00676094">
        <w:rPr>
          <w:sz w:val="24"/>
          <w:szCs w:val="24"/>
        </w:rPr>
        <w:t xml:space="preserve">и </w:t>
      </w:r>
      <w:r w:rsidRPr="002240AB">
        <w:rPr>
          <w:sz w:val="24"/>
          <w:szCs w:val="24"/>
        </w:rPr>
        <w:t xml:space="preserve">до «_____» ____________ 201___ г., а в части расчетов – до полного исполнения сторонами своих обязательств. </w:t>
      </w:r>
    </w:p>
    <w:p w:rsidR="007E6046" w:rsidRPr="002240AB" w:rsidRDefault="007E6046" w:rsidP="002240AB">
      <w:pPr>
        <w:ind w:firstLine="709"/>
        <w:jc w:val="both"/>
        <w:rPr>
          <w:sz w:val="24"/>
          <w:szCs w:val="24"/>
        </w:rPr>
      </w:pPr>
    </w:p>
    <w:p w:rsidR="007E6046" w:rsidRPr="002240AB" w:rsidRDefault="007E6046" w:rsidP="002240AB">
      <w:pPr>
        <w:jc w:val="center"/>
        <w:rPr>
          <w:b/>
          <w:sz w:val="24"/>
          <w:szCs w:val="24"/>
        </w:rPr>
      </w:pPr>
      <w:r w:rsidRPr="002240AB">
        <w:rPr>
          <w:b/>
          <w:sz w:val="24"/>
          <w:szCs w:val="24"/>
        </w:rPr>
        <w:t>10. Особые условия</w:t>
      </w:r>
    </w:p>
    <w:p w:rsidR="007E6046" w:rsidRPr="002240AB" w:rsidRDefault="007E6046" w:rsidP="002240AB">
      <w:pPr>
        <w:jc w:val="center"/>
        <w:rPr>
          <w:b/>
          <w:sz w:val="24"/>
          <w:szCs w:val="24"/>
        </w:rPr>
      </w:pPr>
    </w:p>
    <w:p w:rsidR="002A7910" w:rsidRDefault="007E6046" w:rsidP="002240AB">
      <w:pPr>
        <w:jc w:val="both"/>
        <w:rPr>
          <w:sz w:val="24"/>
          <w:szCs w:val="24"/>
        </w:rPr>
      </w:pPr>
      <w:r w:rsidRPr="002240AB">
        <w:rPr>
          <w:sz w:val="24"/>
          <w:szCs w:val="24"/>
        </w:rPr>
        <w:t xml:space="preserve">10.1. </w:t>
      </w:r>
      <w:r w:rsidR="002A7910">
        <w:rPr>
          <w:sz w:val="24"/>
          <w:szCs w:val="24"/>
        </w:rPr>
        <w:t xml:space="preserve">Заказчик дает </w:t>
      </w:r>
      <w:r w:rsidR="002A7910" w:rsidRPr="002A7910">
        <w:rPr>
          <w:sz w:val="24"/>
          <w:szCs w:val="24"/>
        </w:rPr>
        <w:t>согласие на обработку своих персональных данных, указанных в настоящем договоре с использованием средств автоматизации в целях заключения и исполнения настоящего договора.</w:t>
      </w:r>
    </w:p>
    <w:p w:rsidR="007E6046" w:rsidRPr="002240AB" w:rsidRDefault="002A7910" w:rsidP="002240AB">
      <w:pPr>
        <w:jc w:val="both"/>
        <w:rPr>
          <w:sz w:val="24"/>
          <w:szCs w:val="24"/>
        </w:rPr>
      </w:pPr>
      <w:r>
        <w:rPr>
          <w:sz w:val="24"/>
          <w:szCs w:val="24"/>
        </w:rPr>
        <w:t xml:space="preserve">10.2. </w:t>
      </w:r>
      <w:r w:rsidR="007E6046" w:rsidRPr="002240AB">
        <w:rPr>
          <w:sz w:val="24"/>
          <w:szCs w:val="24"/>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 и подлежат регистрации в Реестре договоров.</w:t>
      </w:r>
    </w:p>
    <w:p w:rsidR="007E6046" w:rsidRPr="002240AB" w:rsidRDefault="007E6046" w:rsidP="002240AB">
      <w:pPr>
        <w:jc w:val="both"/>
        <w:rPr>
          <w:sz w:val="24"/>
          <w:szCs w:val="24"/>
        </w:rPr>
      </w:pPr>
      <w:r w:rsidRPr="002240AB">
        <w:rPr>
          <w:sz w:val="24"/>
          <w:szCs w:val="24"/>
        </w:rPr>
        <w:t>10.</w:t>
      </w:r>
      <w:r w:rsidR="002A7910">
        <w:rPr>
          <w:sz w:val="24"/>
          <w:szCs w:val="24"/>
        </w:rPr>
        <w:t>3</w:t>
      </w:r>
      <w:r w:rsidRPr="002240AB">
        <w:rPr>
          <w:sz w:val="24"/>
          <w:szCs w:val="24"/>
        </w:rPr>
        <w:t>. Исполнитель представляет по запросу Заказчика, в сроки, указанные в таком запросе, информацию о ходе исполнения обязательств по настоящему Договору.</w:t>
      </w:r>
    </w:p>
    <w:p w:rsidR="007E6046" w:rsidRPr="002240AB" w:rsidRDefault="007E6046" w:rsidP="002240AB">
      <w:pPr>
        <w:jc w:val="both"/>
        <w:rPr>
          <w:sz w:val="24"/>
          <w:szCs w:val="24"/>
        </w:rPr>
      </w:pPr>
      <w:r w:rsidRPr="002240AB">
        <w:rPr>
          <w:sz w:val="24"/>
          <w:szCs w:val="24"/>
        </w:rPr>
        <w:t>10.</w:t>
      </w:r>
      <w:r w:rsidR="002A7910">
        <w:rPr>
          <w:sz w:val="24"/>
          <w:szCs w:val="24"/>
        </w:rPr>
        <w:t>4</w:t>
      </w:r>
      <w:r w:rsidRPr="002240AB">
        <w:rPr>
          <w:sz w:val="24"/>
          <w:szCs w:val="24"/>
        </w:rPr>
        <w:t>.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w:t>
      </w:r>
      <w:r w:rsidR="00C124D8">
        <w:rPr>
          <w:sz w:val="24"/>
          <w:szCs w:val="24"/>
        </w:rPr>
        <w:t>дующим представлением оригинала</w:t>
      </w:r>
      <w:r w:rsidRPr="002240AB">
        <w:rPr>
          <w:sz w:val="24"/>
          <w:szCs w:val="24"/>
        </w:rPr>
        <w:t>.</w:t>
      </w:r>
    </w:p>
    <w:p w:rsidR="007E6046" w:rsidRPr="002240AB" w:rsidRDefault="007E6046" w:rsidP="002240AB">
      <w:pPr>
        <w:jc w:val="both"/>
        <w:rPr>
          <w:sz w:val="24"/>
          <w:szCs w:val="24"/>
        </w:rPr>
      </w:pPr>
      <w:r w:rsidRPr="002240AB">
        <w:rPr>
          <w:sz w:val="24"/>
          <w:szCs w:val="24"/>
        </w:rPr>
        <w:t>10.</w:t>
      </w:r>
      <w:r w:rsidR="002A7910">
        <w:rPr>
          <w:sz w:val="24"/>
          <w:szCs w:val="24"/>
        </w:rPr>
        <w:t>5</w:t>
      </w:r>
      <w:r w:rsidRPr="002240AB">
        <w:rPr>
          <w:sz w:val="24"/>
          <w:szCs w:val="24"/>
        </w:rPr>
        <w:t>.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7E6046" w:rsidRPr="002240AB" w:rsidRDefault="007E6046" w:rsidP="002240AB">
      <w:pPr>
        <w:jc w:val="both"/>
        <w:rPr>
          <w:sz w:val="24"/>
          <w:szCs w:val="24"/>
        </w:rPr>
      </w:pPr>
      <w:r w:rsidRPr="002240AB">
        <w:rPr>
          <w:sz w:val="24"/>
          <w:szCs w:val="24"/>
        </w:rPr>
        <w:t>10.</w:t>
      </w:r>
      <w:r w:rsidR="002A7910">
        <w:rPr>
          <w:sz w:val="24"/>
          <w:szCs w:val="24"/>
        </w:rPr>
        <w:t>6</w:t>
      </w:r>
      <w:r w:rsidRPr="002240AB">
        <w:rPr>
          <w:sz w:val="24"/>
          <w:szCs w:val="24"/>
        </w:rPr>
        <w:t>. Во всем, что не предусмотрено настоящим Договором, стороны руководствуются действующим законодательством РФ.</w:t>
      </w:r>
    </w:p>
    <w:p w:rsidR="007E6046" w:rsidRPr="002240AB" w:rsidRDefault="007E6046" w:rsidP="002240AB">
      <w:pPr>
        <w:jc w:val="both"/>
        <w:rPr>
          <w:sz w:val="24"/>
          <w:szCs w:val="24"/>
        </w:rPr>
      </w:pPr>
      <w:r w:rsidRPr="002240AB">
        <w:rPr>
          <w:sz w:val="24"/>
          <w:szCs w:val="24"/>
        </w:rPr>
        <w:t>10.</w:t>
      </w:r>
      <w:r w:rsidR="002A7910">
        <w:rPr>
          <w:sz w:val="24"/>
          <w:szCs w:val="24"/>
        </w:rPr>
        <w:t>7</w:t>
      </w:r>
      <w:r w:rsidRPr="002240AB">
        <w:rPr>
          <w:sz w:val="24"/>
          <w:szCs w:val="24"/>
        </w:rPr>
        <w:t xml:space="preserve">. Настоящий Договор составлен в 2 экземплярах, имеющих одинаковую юридическую силу. </w:t>
      </w:r>
    </w:p>
    <w:p w:rsidR="007E6046" w:rsidRDefault="007E6046" w:rsidP="00FA3592">
      <w:pPr>
        <w:jc w:val="center"/>
        <w:rPr>
          <w:b/>
          <w:sz w:val="24"/>
          <w:szCs w:val="24"/>
        </w:rPr>
      </w:pPr>
      <w:r>
        <w:rPr>
          <w:b/>
          <w:sz w:val="24"/>
          <w:szCs w:val="24"/>
        </w:rPr>
        <w:t xml:space="preserve">11. </w:t>
      </w:r>
      <w:r>
        <w:rPr>
          <w:b/>
          <w:sz w:val="22"/>
          <w:szCs w:val="22"/>
        </w:rPr>
        <w:t>Реквизиты и подписи сторон</w:t>
      </w:r>
    </w:p>
    <w:p w:rsidR="007E6046" w:rsidRPr="00050D0D" w:rsidRDefault="007E6046" w:rsidP="009E47D5">
      <w:pPr>
        <w:shd w:val="clear" w:color="auto" w:fill="FFFFFF"/>
        <w:tabs>
          <w:tab w:val="left" w:pos="720"/>
        </w:tabs>
        <w:ind w:right="5"/>
        <w:jc w:val="both"/>
        <w:rPr>
          <w:sz w:val="24"/>
          <w:szCs w:val="24"/>
        </w:rPr>
      </w:pP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786"/>
        <w:gridCol w:w="4678"/>
      </w:tblGrid>
      <w:tr w:rsidR="007E6046" w:rsidRPr="00324847" w:rsidTr="002855CC">
        <w:trPr>
          <w:trHeight w:val="247"/>
        </w:trPr>
        <w:tc>
          <w:tcPr>
            <w:tcW w:w="4786" w:type="dxa"/>
          </w:tcPr>
          <w:p w:rsidR="007E6046" w:rsidRPr="00324847" w:rsidRDefault="007E6046" w:rsidP="00A7237A">
            <w:pPr>
              <w:rPr>
                <w:b/>
                <w:sz w:val="24"/>
                <w:szCs w:val="24"/>
              </w:rPr>
            </w:pPr>
            <w:r w:rsidRPr="00324847">
              <w:rPr>
                <w:b/>
                <w:sz w:val="24"/>
                <w:szCs w:val="24"/>
              </w:rPr>
              <w:t>Исполнитель:</w:t>
            </w:r>
          </w:p>
          <w:p w:rsidR="007E6046" w:rsidRPr="00324847" w:rsidRDefault="007E6046" w:rsidP="00A7237A">
            <w:pPr>
              <w:rPr>
                <w:b/>
                <w:sz w:val="24"/>
                <w:szCs w:val="24"/>
              </w:rPr>
            </w:pPr>
            <w:r w:rsidRPr="00324847">
              <w:rPr>
                <w:sz w:val="24"/>
                <w:szCs w:val="24"/>
              </w:rPr>
              <w:t xml:space="preserve">Государственное бюджетное учреждение Республики Марий Эл «Центр информационных технологий и оценки качества образования» </w:t>
            </w:r>
          </w:p>
        </w:tc>
        <w:tc>
          <w:tcPr>
            <w:tcW w:w="4678" w:type="dxa"/>
          </w:tcPr>
          <w:p w:rsidR="007E6046" w:rsidRPr="00324847" w:rsidRDefault="007E6046" w:rsidP="00953DC2">
            <w:pPr>
              <w:rPr>
                <w:b/>
                <w:sz w:val="24"/>
                <w:szCs w:val="24"/>
              </w:rPr>
            </w:pPr>
            <w:r w:rsidRPr="00324847">
              <w:rPr>
                <w:b/>
                <w:sz w:val="24"/>
                <w:szCs w:val="24"/>
              </w:rPr>
              <w:t xml:space="preserve">Заказчик: </w:t>
            </w:r>
          </w:p>
          <w:p w:rsidR="007E6046" w:rsidRPr="00324847" w:rsidRDefault="007E6046" w:rsidP="00953DC2">
            <w:pPr>
              <w:rPr>
                <w:b/>
                <w:sz w:val="24"/>
                <w:szCs w:val="24"/>
              </w:rPr>
            </w:pPr>
          </w:p>
          <w:p w:rsidR="007E6046" w:rsidRPr="00324847" w:rsidRDefault="007E6046" w:rsidP="00A7237A">
            <w:pPr>
              <w:rPr>
                <w:sz w:val="24"/>
                <w:szCs w:val="24"/>
              </w:rPr>
            </w:pPr>
            <w:r w:rsidRPr="00324847">
              <w:rPr>
                <w:sz w:val="24"/>
                <w:szCs w:val="24"/>
              </w:rPr>
              <w:t>_____________________________________</w:t>
            </w:r>
          </w:p>
          <w:p w:rsidR="007E6046" w:rsidRPr="00324847" w:rsidRDefault="007E6046" w:rsidP="00A7237A">
            <w:pPr>
              <w:rPr>
                <w:sz w:val="24"/>
                <w:szCs w:val="24"/>
              </w:rPr>
            </w:pPr>
            <w:r w:rsidRPr="00324847">
              <w:rPr>
                <w:sz w:val="24"/>
                <w:szCs w:val="24"/>
              </w:rPr>
              <w:t>_____________________________________</w:t>
            </w:r>
          </w:p>
          <w:p w:rsidR="007E6046" w:rsidRPr="00324847" w:rsidRDefault="007E6046" w:rsidP="00A7237A">
            <w:pPr>
              <w:tabs>
                <w:tab w:val="left" w:pos="1052"/>
              </w:tabs>
              <w:jc w:val="center"/>
              <w:rPr>
                <w:sz w:val="24"/>
                <w:szCs w:val="24"/>
              </w:rPr>
            </w:pPr>
            <w:r w:rsidRPr="00324847">
              <w:rPr>
                <w:sz w:val="24"/>
                <w:szCs w:val="24"/>
              </w:rPr>
              <w:t>(ФИО)</w:t>
            </w:r>
          </w:p>
        </w:tc>
      </w:tr>
      <w:tr w:rsidR="007E6046" w:rsidRPr="00324847" w:rsidTr="002855CC">
        <w:trPr>
          <w:trHeight w:val="492"/>
        </w:trPr>
        <w:tc>
          <w:tcPr>
            <w:tcW w:w="4786" w:type="dxa"/>
          </w:tcPr>
          <w:p w:rsidR="007E6046" w:rsidRPr="00324847" w:rsidRDefault="007E6046" w:rsidP="00A7237A">
            <w:pPr>
              <w:rPr>
                <w:sz w:val="24"/>
                <w:szCs w:val="24"/>
              </w:rPr>
            </w:pPr>
            <w:r w:rsidRPr="00324847">
              <w:rPr>
                <w:sz w:val="24"/>
                <w:szCs w:val="24"/>
              </w:rPr>
              <w:t>424033, Республика Марий Эл, г. Йошкар-Ола, ул. Петрова 15, 3 этаж.</w:t>
            </w:r>
          </w:p>
          <w:p w:rsidR="007E6046" w:rsidRPr="00324847" w:rsidRDefault="007E6046" w:rsidP="00A7237A">
            <w:pPr>
              <w:rPr>
                <w:sz w:val="24"/>
                <w:szCs w:val="24"/>
              </w:rPr>
            </w:pPr>
            <w:r w:rsidRPr="00324847">
              <w:rPr>
                <w:sz w:val="24"/>
                <w:szCs w:val="24"/>
              </w:rPr>
              <w:t>Тел./Факс: +7 (8362) 56-08-30</w:t>
            </w:r>
          </w:p>
          <w:p w:rsidR="007E6046" w:rsidRPr="00324847" w:rsidRDefault="007E6046" w:rsidP="00A7237A">
            <w:pPr>
              <w:rPr>
                <w:sz w:val="24"/>
                <w:szCs w:val="24"/>
              </w:rPr>
            </w:pPr>
            <w:r w:rsidRPr="00324847">
              <w:rPr>
                <w:sz w:val="24"/>
                <w:szCs w:val="24"/>
              </w:rPr>
              <w:t xml:space="preserve">E-mail: </w:t>
            </w:r>
            <w:hyperlink r:id="rId7" w:history="1">
              <w:r w:rsidRPr="00324847">
                <w:rPr>
                  <w:sz w:val="24"/>
                  <w:szCs w:val="24"/>
                </w:rPr>
                <w:t>attestatrme@yandex.ru</w:t>
              </w:r>
            </w:hyperlink>
          </w:p>
          <w:p w:rsidR="007E6046" w:rsidRPr="00324847" w:rsidRDefault="007E6046" w:rsidP="00A7237A">
            <w:pPr>
              <w:rPr>
                <w:sz w:val="24"/>
                <w:szCs w:val="24"/>
              </w:rPr>
            </w:pPr>
            <w:r w:rsidRPr="00324847">
              <w:rPr>
                <w:sz w:val="24"/>
                <w:szCs w:val="24"/>
              </w:rPr>
              <w:t>Банковские реквизиты:</w:t>
            </w:r>
          </w:p>
          <w:p w:rsidR="007E6046" w:rsidRPr="00324847" w:rsidRDefault="007E6046" w:rsidP="00A7237A">
            <w:pPr>
              <w:rPr>
                <w:sz w:val="24"/>
                <w:szCs w:val="24"/>
              </w:rPr>
            </w:pPr>
            <w:r w:rsidRPr="00324847">
              <w:rPr>
                <w:sz w:val="24"/>
                <w:szCs w:val="24"/>
              </w:rPr>
              <w:t>ИНН: 1215082083</w:t>
            </w:r>
          </w:p>
          <w:p w:rsidR="007E6046" w:rsidRPr="00324847" w:rsidRDefault="007E6046" w:rsidP="00A7237A">
            <w:pPr>
              <w:rPr>
                <w:sz w:val="24"/>
                <w:szCs w:val="24"/>
              </w:rPr>
            </w:pPr>
            <w:r w:rsidRPr="00324847">
              <w:rPr>
                <w:sz w:val="24"/>
                <w:szCs w:val="24"/>
              </w:rPr>
              <w:t>КПП: 121501001</w:t>
            </w:r>
          </w:p>
          <w:p w:rsidR="007E6046" w:rsidRPr="00324847" w:rsidRDefault="007E6046" w:rsidP="00A7237A">
            <w:pPr>
              <w:rPr>
                <w:sz w:val="24"/>
                <w:szCs w:val="24"/>
              </w:rPr>
            </w:pPr>
            <w:r w:rsidRPr="00324847">
              <w:rPr>
                <w:sz w:val="24"/>
                <w:szCs w:val="24"/>
              </w:rPr>
              <w:t>ОГРН: 1021200754376</w:t>
            </w:r>
          </w:p>
          <w:p w:rsidR="007E6046" w:rsidRPr="00324847" w:rsidRDefault="007E6046" w:rsidP="00A7237A">
            <w:pPr>
              <w:rPr>
                <w:sz w:val="24"/>
                <w:szCs w:val="24"/>
              </w:rPr>
            </w:pPr>
            <w:r w:rsidRPr="00324847">
              <w:rPr>
                <w:sz w:val="24"/>
                <w:szCs w:val="24"/>
              </w:rPr>
              <w:t>ОКПО: 03282909</w:t>
            </w:r>
          </w:p>
          <w:p w:rsidR="007E6046" w:rsidRPr="00F06226" w:rsidRDefault="00F06226" w:rsidP="00A7237A">
            <w:pPr>
              <w:rPr>
                <w:sz w:val="24"/>
                <w:szCs w:val="24"/>
              </w:rPr>
            </w:pPr>
            <w:r>
              <w:rPr>
                <w:sz w:val="24"/>
                <w:szCs w:val="24"/>
              </w:rPr>
              <w:t xml:space="preserve">Расчетный счет: </w:t>
            </w:r>
            <w:r w:rsidRPr="00F06226">
              <w:rPr>
                <w:sz w:val="24"/>
                <w:szCs w:val="24"/>
              </w:rPr>
              <w:t>40601810800001000001</w:t>
            </w:r>
          </w:p>
          <w:p w:rsidR="007E6046" w:rsidRPr="00324847" w:rsidRDefault="007E6046" w:rsidP="00A7237A">
            <w:pPr>
              <w:rPr>
                <w:sz w:val="24"/>
                <w:szCs w:val="24"/>
              </w:rPr>
            </w:pPr>
            <w:r w:rsidRPr="00324847">
              <w:rPr>
                <w:sz w:val="24"/>
                <w:szCs w:val="24"/>
              </w:rPr>
              <w:t>ГРКЦ НБ РМЭ Банка России</w:t>
            </w:r>
          </w:p>
          <w:p w:rsidR="007E6046" w:rsidRPr="00324847" w:rsidRDefault="007E6046" w:rsidP="00A7237A">
            <w:pPr>
              <w:rPr>
                <w:sz w:val="24"/>
                <w:szCs w:val="24"/>
              </w:rPr>
            </w:pPr>
            <w:r w:rsidRPr="00324847">
              <w:rPr>
                <w:sz w:val="24"/>
                <w:szCs w:val="24"/>
              </w:rPr>
              <w:t>Лицевой счет: 20086X59760 УФК по РМЭ</w:t>
            </w:r>
          </w:p>
          <w:p w:rsidR="007E6046" w:rsidRPr="00324847" w:rsidRDefault="007E6046" w:rsidP="00A7237A">
            <w:pPr>
              <w:rPr>
                <w:sz w:val="24"/>
                <w:szCs w:val="24"/>
              </w:rPr>
            </w:pPr>
            <w:r w:rsidRPr="00324847">
              <w:rPr>
                <w:sz w:val="24"/>
                <w:szCs w:val="24"/>
              </w:rPr>
              <w:t>БИК: 048860001</w:t>
            </w:r>
          </w:p>
          <w:p w:rsidR="007E6046" w:rsidRPr="00324847" w:rsidRDefault="007E6046" w:rsidP="00A7237A">
            <w:pPr>
              <w:rPr>
                <w:sz w:val="24"/>
                <w:szCs w:val="24"/>
              </w:rPr>
            </w:pPr>
            <w:r w:rsidRPr="00324847">
              <w:rPr>
                <w:sz w:val="24"/>
                <w:szCs w:val="24"/>
              </w:rPr>
              <w:t>Директор</w:t>
            </w:r>
          </w:p>
          <w:p w:rsidR="007E6046" w:rsidRPr="00324847" w:rsidRDefault="007E6046" w:rsidP="00A7237A">
            <w:pPr>
              <w:rPr>
                <w:sz w:val="24"/>
                <w:szCs w:val="24"/>
              </w:rPr>
            </w:pPr>
          </w:p>
          <w:p w:rsidR="007E6046" w:rsidRPr="00324847" w:rsidRDefault="007E6046" w:rsidP="00A7237A">
            <w:pPr>
              <w:rPr>
                <w:sz w:val="24"/>
                <w:szCs w:val="24"/>
              </w:rPr>
            </w:pPr>
            <w:r w:rsidRPr="00324847">
              <w:rPr>
                <w:sz w:val="24"/>
                <w:szCs w:val="24"/>
              </w:rPr>
              <w:t>____________________ Е.В.Комелина</w:t>
            </w:r>
          </w:p>
          <w:p w:rsidR="007E6046" w:rsidRPr="00324847" w:rsidRDefault="007E6046" w:rsidP="00A7237A">
            <w:pPr>
              <w:rPr>
                <w:sz w:val="24"/>
                <w:szCs w:val="24"/>
              </w:rPr>
            </w:pPr>
            <w:r w:rsidRPr="00324847">
              <w:rPr>
                <w:sz w:val="24"/>
                <w:szCs w:val="24"/>
              </w:rPr>
              <w:t>М.П.</w:t>
            </w:r>
          </w:p>
          <w:p w:rsidR="007E6046" w:rsidRPr="00324847" w:rsidRDefault="007E6046" w:rsidP="00A7237A">
            <w:pPr>
              <w:rPr>
                <w:color w:val="000000"/>
                <w:sz w:val="24"/>
                <w:szCs w:val="24"/>
              </w:rPr>
            </w:pPr>
            <w:r w:rsidRPr="00324847">
              <w:rPr>
                <w:sz w:val="24"/>
                <w:szCs w:val="24"/>
              </w:rPr>
              <w:t xml:space="preserve">«___» ______________ 2013 г.  </w:t>
            </w:r>
          </w:p>
          <w:p w:rsidR="007E6046" w:rsidRPr="00324847" w:rsidRDefault="007E6046" w:rsidP="00A7237A">
            <w:pPr>
              <w:rPr>
                <w:sz w:val="24"/>
                <w:szCs w:val="24"/>
              </w:rPr>
            </w:pPr>
          </w:p>
        </w:tc>
        <w:tc>
          <w:tcPr>
            <w:tcW w:w="4678" w:type="dxa"/>
          </w:tcPr>
          <w:p w:rsidR="007E6046" w:rsidRPr="00324847" w:rsidRDefault="007E6046" w:rsidP="00A7237A">
            <w:pPr>
              <w:rPr>
                <w:sz w:val="24"/>
                <w:szCs w:val="24"/>
              </w:rPr>
            </w:pPr>
            <w:r w:rsidRPr="00324847">
              <w:rPr>
                <w:sz w:val="24"/>
                <w:szCs w:val="24"/>
              </w:rPr>
              <w:lastRenderedPageBreak/>
              <w:t xml:space="preserve"> Паспортные данные:</w:t>
            </w:r>
          </w:p>
          <w:p w:rsidR="007E6046" w:rsidRPr="00324847" w:rsidRDefault="007E6046" w:rsidP="00A7237A">
            <w:pPr>
              <w:rPr>
                <w:sz w:val="24"/>
                <w:szCs w:val="24"/>
              </w:rPr>
            </w:pPr>
          </w:p>
          <w:p w:rsidR="007E6046" w:rsidRPr="00324847" w:rsidRDefault="007E6046" w:rsidP="00A7237A">
            <w:pPr>
              <w:rPr>
                <w:sz w:val="24"/>
                <w:szCs w:val="24"/>
              </w:rPr>
            </w:pPr>
          </w:p>
          <w:p w:rsidR="007E6046" w:rsidRPr="00324847" w:rsidRDefault="007E6046" w:rsidP="00A7237A">
            <w:pPr>
              <w:rPr>
                <w:sz w:val="24"/>
                <w:szCs w:val="24"/>
              </w:rPr>
            </w:pPr>
          </w:p>
          <w:p w:rsidR="007E6046" w:rsidRPr="00324847" w:rsidRDefault="007E6046" w:rsidP="00A7237A">
            <w:pPr>
              <w:rPr>
                <w:sz w:val="24"/>
                <w:szCs w:val="24"/>
              </w:rPr>
            </w:pPr>
          </w:p>
          <w:p w:rsidR="007E6046" w:rsidRPr="00324847" w:rsidRDefault="007E6046" w:rsidP="00A7237A">
            <w:pPr>
              <w:rPr>
                <w:sz w:val="24"/>
                <w:szCs w:val="24"/>
              </w:rPr>
            </w:pPr>
            <w:r w:rsidRPr="00324847">
              <w:rPr>
                <w:sz w:val="24"/>
                <w:szCs w:val="24"/>
              </w:rPr>
              <w:t>Адрес:</w:t>
            </w:r>
          </w:p>
          <w:p w:rsidR="007E6046" w:rsidRPr="00324847" w:rsidRDefault="007E6046" w:rsidP="00A7237A">
            <w:pPr>
              <w:rPr>
                <w:sz w:val="24"/>
                <w:szCs w:val="24"/>
              </w:rPr>
            </w:pPr>
          </w:p>
          <w:p w:rsidR="007E6046" w:rsidRPr="00324847" w:rsidRDefault="007E6046" w:rsidP="00A7237A">
            <w:pPr>
              <w:rPr>
                <w:sz w:val="24"/>
                <w:szCs w:val="24"/>
              </w:rPr>
            </w:pPr>
          </w:p>
          <w:p w:rsidR="007E6046" w:rsidRPr="00324847" w:rsidRDefault="007E6046" w:rsidP="00A7237A">
            <w:pPr>
              <w:rPr>
                <w:sz w:val="24"/>
                <w:szCs w:val="24"/>
              </w:rPr>
            </w:pPr>
          </w:p>
          <w:p w:rsidR="007E6046" w:rsidRPr="00324847" w:rsidRDefault="007E6046" w:rsidP="00A7237A">
            <w:pPr>
              <w:rPr>
                <w:sz w:val="24"/>
                <w:szCs w:val="24"/>
              </w:rPr>
            </w:pPr>
            <w:r w:rsidRPr="00324847">
              <w:rPr>
                <w:sz w:val="24"/>
                <w:szCs w:val="24"/>
              </w:rPr>
              <w:t>ИНН</w:t>
            </w:r>
          </w:p>
          <w:p w:rsidR="007E6046" w:rsidRPr="00324847" w:rsidRDefault="007E6046" w:rsidP="00A7237A">
            <w:pPr>
              <w:rPr>
                <w:sz w:val="24"/>
                <w:szCs w:val="24"/>
              </w:rPr>
            </w:pPr>
            <w:r w:rsidRPr="00324847">
              <w:rPr>
                <w:sz w:val="24"/>
                <w:szCs w:val="24"/>
              </w:rPr>
              <w:t>СНИЛС</w:t>
            </w:r>
          </w:p>
          <w:p w:rsidR="007E6046" w:rsidRPr="00324847" w:rsidRDefault="007E6046" w:rsidP="00A7237A">
            <w:pPr>
              <w:rPr>
                <w:sz w:val="24"/>
                <w:szCs w:val="24"/>
              </w:rPr>
            </w:pPr>
          </w:p>
          <w:p w:rsidR="007E6046" w:rsidRPr="00324847" w:rsidRDefault="007E6046" w:rsidP="00A7237A">
            <w:pPr>
              <w:rPr>
                <w:sz w:val="24"/>
                <w:szCs w:val="24"/>
              </w:rPr>
            </w:pPr>
            <w:r w:rsidRPr="00324847">
              <w:rPr>
                <w:sz w:val="24"/>
                <w:szCs w:val="24"/>
              </w:rPr>
              <w:t>Тел.</w:t>
            </w:r>
          </w:p>
          <w:p w:rsidR="007E6046" w:rsidRPr="00324847" w:rsidRDefault="007E6046" w:rsidP="00A7237A">
            <w:pPr>
              <w:rPr>
                <w:sz w:val="24"/>
                <w:szCs w:val="24"/>
              </w:rPr>
            </w:pPr>
          </w:p>
          <w:p w:rsidR="007E6046" w:rsidRPr="00324847" w:rsidRDefault="007E6046" w:rsidP="00A7237A">
            <w:pPr>
              <w:rPr>
                <w:sz w:val="24"/>
                <w:szCs w:val="24"/>
              </w:rPr>
            </w:pPr>
          </w:p>
          <w:p w:rsidR="007E6046" w:rsidRPr="00324847" w:rsidRDefault="007E6046" w:rsidP="00A7237A">
            <w:pPr>
              <w:rPr>
                <w:sz w:val="24"/>
                <w:szCs w:val="24"/>
              </w:rPr>
            </w:pPr>
            <w:r w:rsidRPr="00324847">
              <w:rPr>
                <w:sz w:val="24"/>
                <w:szCs w:val="24"/>
              </w:rPr>
              <w:t>____________________</w:t>
            </w:r>
          </w:p>
          <w:p w:rsidR="007E6046" w:rsidRPr="00324847" w:rsidRDefault="007E6046" w:rsidP="00A7237A">
            <w:pPr>
              <w:rPr>
                <w:sz w:val="24"/>
                <w:szCs w:val="24"/>
              </w:rPr>
            </w:pPr>
          </w:p>
          <w:p w:rsidR="007E6046" w:rsidRPr="00324847" w:rsidRDefault="007E6046" w:rsidP="00A7237A">
            <w:pPr>
              <w:rPr>
                <w:sz w:val="24"/>
                <w:szCs w:val="24"/>
              </w:rPr>
            </w:pPr>
            <w:r w:rsidRPr="00324847">
              <w:rPr>
                <w:sz w:val="24"/>
                <w:szCs w:val="24"/>
              </w:rPr>
              <w:t xml:space="preserve"> «___» ______________ 2013 г.</w:t>
            </w:r>
          </w:p>
        </w:tc>
      </w:tr>
    </w:tbl>
    <w:p w:rsidR="007E6046" w:rsidRPr="00DC316B" w:rsidRDefault="007E6046" w:rsidP="00DC316B">
      <w:pPr>
        <w:shd w:val="clear" w:color="auto" w:fill="FFFFFF"/>
        <w:tabs>
          <w:tab w:val="left" w:pos="720"/>
        </w:tabs>
        <w:ind w:right="5"/>
        <w:jc w:val="both"/>
        <w:rPr>
          <w:sz w:val="24"/>
          <w:szCs w:val="24"/>
        </w:rPr>
      </w:pPr>
    </w:p>
    <w:sectPr w:rsidR="007E6046" w:rsidRPr="00DC316B" w:rsidSect="002240AB">
      <w:headerReference w:type="default" r:id="rId8"/>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F21" w:rsidRDefault="00F04F21" w:rsidP="002240AB">
      <w:r>
        <w:separator/>
      </w:r>
    </w:p>
  </w:endnote>
  <w:endnote w:type="continuationSeparator" w:id="0">
    <w:p w:rsidR="00F04F21" w:rsidRDefault="00F04F21" w:rsidP="00224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F21" w:rsidRDefault="00F04F21" w:rsidP="002240AB">
      <w:r>
        <w:separator/>
      </w:r>
    </w:p>
  </w:footnote>
  <w:footnote w:type="continuationSeparator" w:id="0">
    <w:p w:rsidR="00F04F21" w:rsidRDefault="00F04F21" w:rsidP="00224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46" w:rsidRPr="002240AB" w:rsidRDefault="00857E25">
    <w:pPr>
      <w:pStyle w:val="aa"/>
      <w:jc w:val="right"/>
      <w:rPr>
        <w:sz w:val="24"/>
        <w:szCs w:val="24"/>
      </w:rPr>
    </w:pPr>
    <w:r w:rsidRPr="002240AB">
      <w:rPr>
        <w:sz w:val="24"/>
        <w:szCs w:val="24"/>
      </w:rPr>
      <w:fldChar w:fldCharType="begin"/>
    </w:r>
    <w:r w:rsidR="007E6046" w:rsidRPr="002240AB">
      <w:rPr>
        <w:sz w:val="24"/>
        <w:szCs w:val="24"/>
      </w:rPr>
      <w:instrText xml:space="preserve"> PAGE   \* MERGEFORMAT </w:instrText>
    </w:r>
    <w:r w:rsidRPr="002240AB">
      <w:rPr>
        <w:sz w:val="24"/>
        <w:szCs w:val="24"/>
      </w:rPr>
      <w:fldChar w:fldCharType="separate"/>
    </w:r>
    <w:r w:rsidR="00A22D1E">
      <w:rPr>
        <w:noProof/>
        <w:sz w:val="24"/>
        <w:szCs w:val="24"/>
      </w:rPr>
      <w:t>3</w:t>
    </w:r>
    <w:r w:rsidRPr="002240AB">
      <w:rPr>
        <w:sz w:val="24"/>
        <w:szCs w:val="24"/>
      </w:rPr>
      <w:fldChar w:fldCharType="end"/>
    </w:r>
  </w:p>
  <w:p w:rsidR="007E6046" w:rsidRDefault="007E604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7542"/>
    <w:multiLevelType w:val="multilevel"/>
    <w:tmpl w:val="830C0A58"/>
    <w:lvl w:ilvl="0">
      <w:start w:val="4"/>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27FB1055"/>
    <w:multiLevelType w:val="multilevel"/>
    <w:tmpl w:val="22D23716"/>
    <w:lvl w:ilvl="0">
      <w:start w:val="3"/>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347827E9"/>
    <w:multiLevelType w:val="multilevel"/>
    <w:tmpl w:val="630653D8"/>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7D77096"/>
    <w:multiLevelType w:val="hybridMultilevel"/>
    <w:tmpl w:val="4A4CB3D6"/>
    <w:lvl w:ilvl="0" w:tplc="B2A62F0E">
      <w:start w:val="1"/>
      <w:numFmt w:val="decimal"/>
      <w:lvlText w:val="%1."/>
      <w:lvlJc w:val="left"/>
      <w:pPr>
        <w:tabs>
          <w:tab w:val="num" w:pos="720"/>
        </w:tabs>
        <w:ind w:left="720" w:hanging="360"/>
      </w:pPr>
      <w:rPr>
        <w:rFonts w:cs="Times New Roman"/>
        <w:sz w:val="22"/>
        <w:szCs w:val="22"/>
      </w:rPr>
    </w:lvl>
    <w:lvl w:ilvl="1" w:tplc="04190001">
      <w:start w:val="1"/>
      <w:numFmt w:val="bullet"/>
      <w:lvlText w:val=""/>
      <w:lvlJc w:val="left"/>
      <w:pPr>
        <w:tabs>
          <w:tab w:val="num" w:pos="1440"/>
        </w:tabs>
        <w:ind w:left="1440" w:hanging="360"/>
      </w:pPr>
      <w:rPr>
        <w:rFonts w:ascii="Symbol" w:hAnsi="Symbol" w:hint="default"/>
      </w:rPr>
    </w:lvl>
    <w:lvl w:ilvl="2" w:tplc="76F8AD50">
      <w:start w:val="1"/>
      <w:numFmt w:val="bullet"/>
      <w:lvlText w:val="-"/>
      <w:lvlJc w:val="left"/>
      <w:pPr>
        <w:tabs>
          <w:tab w:val="num" w:pos="2340"/>
        </w:tabs>
        <w:ind w:left="2340" w:hanging="360"/>
      </w:pPr>
      <w:rPr>
        <w:rFonts w:ascii="Times New Roman" w:hAnsi="Times New Roman" w:hint="default"/>
        <w:sz w:val="24"/>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54E20DE"/>
    <w:multiLevelType w:val="multilevel"/>
    <w:tmpl w:val="325ECE28"/>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0BA"/>
    <w:rsid w:val="00050D0D"/>
    <w:rsid w:val="00071561"/>
    <w:rsid w:val="00077355"/>
    <w:rsid w:val="00130D5C"/>
    <w:rsid w:val="00161D04"/>
    <w:rsid w:val="001F7F5F"/>
    <w:rsid w:val="002240AB"/>
    <w:rsid w:val="002855CC"/>
    <w:rsid w:val="002A7910"/>
    <w:rsid w:val="003039B1"/>
    <w:rsid w:val="00324847"/>
    <w:rsid w:val="00353CA1"/>
    <w:rsid w:val="003948A4"/>
    <w:rsid w:val="004D04BF"/>
    <w:rsid w:val="00514503"/>
    <w:rsid w:val="0051555F"/>
    <w:rsid w:val="00525E2E"/>
    <w:rsid w:val="00585C7D"/>
    <w:rsid w:val="005865CE"/>
    <w:rsid w:val="005D2AE9"/>
    <w:rsid w:val="006210BA"/>
    <w:rsid w:val="00635B38"/>
    <w:rsid w:val="006638BA"/>
    <w:rsid w:val="00676094"/>
    <w:rsid w:val="00695871"/>
    <w:rsid w:val="00726BAA"/>
    <w:rsid w:val="00744276"/>
    <w:rsid w:val="00786AE5"/>
    <w:rsid w:val="007B1173"/>
    <w:rsid w:val="007C37F8"/>
    <w:rsid w:val="007E6046"/>
    <w:rsid w:val="00840BAC"/>
    <w:rsid w:val="00857E25"/>
    <w:rsid w:val="008B66AE"/>
    <w:rsid w:val="008E6ACC"/>
    <w:rsid w:val="008F1158"/>
    <w:rsid w:val="00953DC2"/>
    <w:rsid w:val="00985A71"/>
    <w:rsid w:val="009E47D5"/>
    <w:rsid w:val="00A22D1E"/>
    <w:rsid w:val="00A7237A"/>
    <w:rsid w:val="00AD4B8A"/>
    <w:rsid w:val="00B12249"/>
    <w:rsid w:val="00B1472F"/>
    <w:rsid w:val="00B469FC"/>
    <w:rsid w:val="00B64556"/>
    <w:rsid w:val="00BC7CCC"/>
    <w:rsid w:val="00C124D8"/>
    <w:rsid w:val="00C66D4A"/>
    <w:rsid w:val="00CF2C6A"/>
    <w:rsid w:val="00D43EE5"/>
    <w:rsid w:val="00DB0464"/>
    <w:rsid w:val="00DC316B"/>
    <w:rsid w:val="00DD6747"/>
    <w:rsid w:val="00DE6EFF"/>
    <w:rsid w:val="00E02525"/>
    <w:rsid w:val="00E72C4F"/>
    <w:rsid w:val="00F04F21"/>
    <w:rsid w:val="00F06226"/>
    <w:rsid w:val="00F617F4"/>
    <w:rsid w:val="00FA3592"/>
    <w:rsid w:val="00FC2F50"/>
    <w:rsid w:val="00FC53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47"/>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E47D5"/>
    <w:pPr>
      <w:jc w:val="both"/>
    </w:pPr>
    <w:rPr>
      <w:rFonts w:eastAsia="Times New Roman"/>
      <w:sz w:val="24"/>
      <w:szCs w:val="24"/>
      <w:lang w:eastAsia="ru-RU"/>
    </w:rPr>
  </w:style>
  <w:style w:type="character" w:customStyle="1" w:styleId="a4">
    <w:name w:val="Основной текст Знак"/>
    <w:basedOn w:val="a0"/>
    <w:link w:val="a3"/>
    <w:uiPriority w:val="99"/>
    <w:locked/>
    <w:rsid w:val="009E47D5"/>
    <w:rPr>
      <w:rFonts w:eastAsia="Times New Roman" w:cs="Times New Roman"/>
      <w:sz w:val="24"/>
      <w:szCs w:val="24"/>
      <w:lang w:eastAsia="ru-RU"/>
    </w:rPr>
  </w:style>
  <w:style w:type="paragraph" w:customStyle="1" w:styleId="ConsPlusNonformat">
    <w:name w:val="ConsPlusNonformat"/>
    <w:uiPriority w:val="99"/>
    <w:rsid w:val="009E47D5"/>
    <w:pPr>
      <w:widowControl w:val="0"/>
      <w:autoSpaceDE w:val="0"/>
      <w:autoSpaceDN w:val="0"/>
      <w:adjustRightInd w:val="0"/>
    </w:pPr>
    <w:rPr>
      <w:rFonts w:ascii="Courier New" w:eastAsia="Times New Roman" w:hAnsi="Courier New" w:cs="Courier New"/>
    </w:rPr>
  </w:style>
  <w:style w:type="paragraph" w:customStyle="1" w:styleId="Style11">
    <w:name w:val="Style11"/>
    <w:basedOn w:val="a"/>
    <w:uiPriority w:val="99"/>
    <w:rsid w:val="009E47D5"/>
    <w:pPr>
      <w:widowControl w:val="0"/>
      <w:autoSpaceDE w:val="0"/>
      <w:autoSpaceDN w:val="0"/>
      <w:adjustRightInd w:val="0"/>
      <w:spacing w:line="266" w:lineRule="exact"/>
      <w:ind w:firstLine="451"/>
      <w:jc w:val="both"/>
    </w:pPr>
    <w:rPr>
      <w:rFonts w:eastAsia="Times New Roman"/>
      <w:sz w:val="24"/>
      <w:szCs w:val="24"/>
      <w:lang w:eastAsia="ru-RU"/>
    </w:rPr>
  </w:style>
  <w:style w:type="paragraph" w:customStyle="1" w:styleId="a5">
    <w:name w:val="Знак Знак Знак Знак"/>
    <w:basedOn w:val="a"/>
    <w:uiPriority w:val="99"/>
    <w:rsid w:val="009E47D5"/>
    <w:pPr>
      <w:spacing w:before="100" w:beforeAutospacing="1" w:after="100" w:afterAutospacing="1"/>
    </w:pPr>
    <w:rPr>
      <w:rFonts w:ascii="Tahoma" w:eastAsia="Times New Roman" w:hAnsi="Tahoma"/>
      <w:sz w:val="20"/>
      <w:szCs w:val="20"/>
      <w:lang w:val="en-US"/>
    </w:rPr>
  </w:style>
  <w:style w:type="character" w:customStyle="1" w:styleId="FontStyle28">
    <w:name w:val="Font Style28"/>
    <w:uiPriority w:val="99"/>
    <w:rsid w:val="009E47D5"/>
    <w:rPr>
      <w:rFonts w:ascii="Times New Roman" w:hAnsi="Times New Roman"/>
      <w:sz w:val="22"/>
    </w:rPr>
  </w:style>
  <w:style w:type="character" w:customStyle="1" w:styleId="FontStyle26">
    <w:name w:val="Font Style26"/>
    <w:uiPriority w:val="99"/>
    <w:rsid w:val="009E47D5"/>
    <w:rPr>
      <w:rFonts w:ascii="Times New Roman" w:hAnsi="Times New Roman"/>
      <w:b/>
      <w:sz w:val="22"/>
    </w:rPr>
  </w:style>
  <w:style w:type="paragraph" w:styleId="a6">
    <w:name w:val="Normal (Web)"/>
    <w:basedOn w:val="a"/>
    <w:uiPriority w:val="99"/>
    <w:semiHidden/>
    <w:rsid w:val="00840BAC"/>
    <w:pPr>
      <w:spacing w:before="100" w:beforeAutospacing="1" w:after="100" w:afterAutospacing="1"/>
    </w:pPr>
    <w:rPr>
      <w:rFonts w:eastAsia="Times New Roman"/>
      <w:sz w:val="24"/>
      <w:szCs w:val="24"/>
      <w:lang w:eastAsia="ru-RU"/>
    </w:rPr>
  </w:style>
  <w:style w:type="character" w:styleId="a7">
    <w:name w:val="Hyperlink"/>
    <w:basedOn w:val="a0"/>
    <w:uiPriority w:val="99"/>
    <w:semiHidden/>
    <w:rsid w:val="00840BAC"/>
    <w:rPr>
      <w:rFonts w:cs="Times New Roman"/>
      <w:color w:val="0000FF"/>
      <w:u w:val="single"/>
    </w:rPr>
  </w:style>
  <w:style w:type="character" w:customStyle="1" w:styleId="blk">
    <w:name w:val="blk"/>
    <w:basedOn w:val="a0"/>
    <w:uiPriority w:val="99"/>
    <w:rsid w:val="00FA3592"/>
    <w:rPr>
      <w:rFonts w:cs="Times New Roman"/>
    </w:rPr>
  </w:style>
  <w:style w:type="paragraph" w:customStyle="1" w:styleId="a8">
    <w:name w:val="Таблицы (моноширинный)"/>
    <w:basedOn w:val="a"/>
    <w:next w:val="a"/>
    <w:uiPriority w:val="99"/>
    <w:rsid w:val="00FA3592"/>
    <w:pPr>
      <w:widowControl w:val="0"/>
      <w:autoSpaceDE w:val="0"/>
      <w:autoSpaceDN w:val="0"/>
      <w:adjustRightInd w:val="0"/>
      <w:jc w:val="both"/>
    </w:pPr>
    <w:rPr>
      <w:rFonts w:ascii="Courier New" w:eastAsia="Times New Roman" w:hAnsi="Courier New" w:cs="Courier New"/>
      <w:sz w:val="20"/>
      <w:szCs w:val="20"/>
      <w:lang w:eastAsia="ru-RU"/>
    </w:rPr>
  </w:style>
  <w:style w:type="paragraph" w:styleId="HTML">
    <w:name w:val="HTML Preformatted"/>
    <w:basedOn w:val="a"/>
    <w:link w:val="HTML0"/>
    <w:uiPriority w:val="99"/>
    <w:semiHidden/>
    <w:rsid w:val="0098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985A71"/>
    <w:rPr>
      <w:rFonts w:ascii="Courier New" w:hAnsi="Courier New" w:cs="Courier New"/>
      <w:sz w:val="20"/>
      <w:szCs w:val="20"/>
      <w:lang w:eastAsia="ru-RU"/>
    </w:rPr>
  </w:style>
  <w:style w:type="paragraph" w:styleId="a9">
    <w:name w:val="List Paragraph"/>
    <w:basedOn w:val="a"/>
    <w:uiPriority w:val="99"/>
    <w:qFormat/>
    <w:rsid w:val="00AD4B8A"/>
    <w:pPr>
      <w:ind w:left="720"/>
      <w:contextualSpacing/>
    </w:pPr>
  </w:style>
  <w:style w:type="character" w:customStyle="1" w:styleId="iceouttxt4">
    <w:name w:val="iceouttxt4"/>
    <w:basedOn w:val="a0"/>
    <w:uiPriority w:val="99"/>
    <w:rsid w:val="002240AB"/>
    <w:rPr>
      <w:rFonts w:cs="Times New Roman"/>
    </w:rPr>
  </w:style>
  <w:style w:type="paragraph" w:styleId="aa">
    <w:name w:val="header"/>
    <w:basedOn w:val="a"/>
    <w:link w:val="ab"/>
    <w:uiPriority w:val="99"/>
    <w:rsid w:val="002240AB"/>
    <w:pPr>
      <w:tabs>
        <w:tab w:val="center" w:pos="4677"/>
        <w:tab w:val="right" w:pos="9355"/>
      </w:tabs>
    </w:pPr>
  </w:style>
  <w:style w:type="character" w:customStyle="1" w:styleId="ab">
    <w:name w:val="Верхний колонтитул Знак"/>
    <w:basedOn w:val="a0"/>
    <w:link w:val="aa"/>
    <w:uiPriority w:val="99"/>
    <w:locked/>
    <w:rsid w:val="002240AB"/>
    <w:rPr>
      <w:rFonts w:cs="Times New Roman"/>
    </w:rPr>
  </w:style>
  <w:style w:type="paragraph" w:styleId="ac">
    <w:name w:val="footer"/>
    <w:basedOn w:val="a"/>
    <w:link w:val="ad"/>
    <w:uiPriority w:val="99"/>
    <w:semiHidden/>
    <w:rsid w:val="002240AB"/>
    <w:pPr>
      <w:tabs>
        <w:tab w:val="center" w:pos="4677"/>
        <w:tab w:val="right" w:pos="9355"/>
      </w:tabs>
    </w:pPr>
  </w:style>
  <w:style w:type="character" w:customStyle="1" w:styleId="ad">
    <w:name w:val="Нижний колонтитул Знак"/>
    <w:basedOn w:val="a0"/>
    <w:link w:val="ac"/>
    <w:uiPriority w:val="99"/>
    <w:semiHidden/>
    <w:locked/>
    <w:rsid w:val="002240AB"/>
    <w:rPr>
      <w:rFonts w:cs="Times New Roman"/>
    </w:rPr>
  </w:style>
</w:styles>
</file>

<file path=word/webSettings.xml><?xml version="1.0" encoding="utf-8"?>
<w:webSettings xmlns:r="http://schemas.openxmlformats.org/officeDocument/2006/relationships" xmlns:w="http://schemas.openxmlformats.org/wordprocessingml/2006/main">
  <w:divs>
    <w:div w:id="1438334440">
      <w:marLeft w:val="0"/>
      <w:marRight w:val="0"/>
      <w:marTop w:val="0"/>
      <w:marBottom w:val="0"/>
      <w:divBdr>
        <w:top w:val="none" w:sz="0" w:space="0" w:color="auto"/>
        <w:left w:val="none" w:sz="0" w:space="0" w:color="auto"/>
        <w:bottom w:val="none" w:sz="0" w:space="0" w:color="auto"/>
        <w:right w:val="none" w:sz="0" w:space="0" w:color="auto"/>
      </w:divBdr>
    </w:div>
    <w:div w:id="1438334441">
      <w:marLeft w:val="0"/>
      <w:marRight w:val="0"/>
      <w:marTop w:val="0"/>
      <w:marBottom w:val="0"/>
      <w:divBdr>
        <w:top w:val="none" w:sz="0" w:space="0" w:color="auto"/>
        <w:left w:val="none" w:sz="0" w:space="0" w:color="auto"/>
        <w:bottom w:val="none" w:sz="0" w:space="0" w:color="auto"/>
        <w:right w:val="none" w:sz="0" w:space="0" w:color="auto"/>
      </w:divBdr>
    </w:div>
    <w:div w:id="1438334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ttestatrme@yandex.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491A3AAF78D824998F767A684370286" ma:contentTypeVersion="0" ma:contentTypeDescription="Создание документа." ma:contentTypeScope="" ma:versionID="c71e627ff58ee5b47245416826c867e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622FCCC-E247-4A1F-B150-C92C4F91FA92}"/>
</file>

<file path=customXml/itemProps2.xml><?xml version="1.0" encoding="utf-8"?>
<ds:datastoreItem xmlns:ds="http://schemas.openxmlformats.org/officeDocument/2006/customXml" ds:itemID="{C15A3F3F-BD91-487B-BA17-4FC70D1070D8}"/>
</file>

<file path=customXml/itemProps3.xml><?xml version="1.0" encoding="utf-8"?>
<ds:datastoreItem xmlns:ds="http://schemas.openxmlformats.org/officeDocument/2006/customXml" ds:itemID="{85C5CC22-E727-4FCE-ADDE-570910469639}"/>
</file>

<file path=docProps/app.xml><?xml version="1.0" encoding="utf-8"?>
<Properties xmlns="http://schemas.openxmlformats.org/officeDocument/2006/extended-properties" xmlns:vt="http://schemas.openxmlformats.org/officeDocument/2006/docPropsVTypes">
  <Template>Normal</Template>
  <TotalTime>117</TotalTime>
  <Pages>5</Pages>
  <Words>1598</Words>
  <Characters>9110</Characters>
  <Application>Microsoft Office Word</Application>
  <DocSecurity>0</DocSecurity>
  <Lines>75</Lines>
  <Paragraphs>21</Paragraphs>
  <ScaleCrop>false</ScaleCrop>
  <Company>ГБУ РМЭ РГЦАККО</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37</cp:revision>
  <dcterms:created xsi:type="dcterms:W3CDTF">2013-10-10T09:19:00Z</dcterms:created>
  <dcterms:modified xsi:type="dcterms:W3CDTF">2013-10-17T05:25:00Z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0x0101005491A3AAF78D824998F767A684370286</vt:lpwstr>
  </property>
</Properties>
</file>