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6F" w:rsidRPr="008A4751" w:rsidRDefault="0095376F" w:rsidP="0095376F">
      <w:pPr>
        <w:widowControl w:val="0"/>
        <w:spacing w:after="0" w:line="20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8A4751">
        <w:rPr>
          <w:rFonts w:ascii="Times New Roman" w:eastAsia="Times New Roman" w:hAnsi="Times New Roman"/>
          <w:sz w:val="24"/>
          <w:szCs w:val="24"/>
          <w:lang w:eastAsia="ru-RU"/>
        </w:rPr>
        <w:t>МДОБУ «</w:t>
      </w:r>
      <w:proofErr w:type="spellStart"/>
      <w:r w:rsidRPr="008A4751">
        <w:rPr>
          <w:rFonts w:ascii="Times New Roman" w:eastAsia="Times New Roman" w:hAnsi="Times New Roman"/>
          <w:sz w:val="24"/>
          <w:szCs w:val="24"/>
          <w:lang w:eastAsia="ru-RU"/>
        </w:rPr>
        <w:t>Руэмский</w:t>
      </w:r>
      <w:proofErr w:type="spellEnd"/>
      <w:r w:rsidRPr="008A475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«Лесная сказка»</w:t>
      </w:r>
    </w:p>
    <w:bookmarkEnd w:id="0"/>
    <w:p w:rsidR="0095376F" w:rsidRPr="008A4751" w:rsidRDefault="0095376F" w:rsidP="0095376F">
      <w:pPr>
        <w:widowControl w:val="0"/>
        <w:spacing w:after="0" w:line="20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543"/>
        <w:gridCol w:w="4433"/>
      </w:tblGrid>
      <w:tr w:rsidR="0095376F" w:rsidRPr="008A4751" w:rsidTr="0095376F">
        <w:trPr>
          <w:cantSplit/>
          <w:trHeight w:val="567"/>
          <w:jc w:val="center"/>
        </w:trPr>
        <w:tc>
          <w:tcPr>
            <w:tcW w:w="8584" w:type="dxa"/>
            <w:gridSpan w:val="3"/>
            <w:shd w:val="clear" w:color="auto" w:fill="auto"/>
            <w:vAlign w:val="center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 ИННОВАЦИОННОЙ ПЛОЩАДКИ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4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4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751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инновационной площадки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Педагогическая модель организации экологического воспитания в ДОО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 присвоении статуса инновационной площадки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РМЭ  №79 от 04.02.2014г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инновационной площадки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0480A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="0090480A" w:rsidRPr="008A47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инновационной деятельности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0480A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Новое качество и новое содержание образования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руководители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51"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 w:rsidRPr="008A4751">
              <w:rPr>
                <w:rFonts w:ascii="Times New Roman" w:hAnsi="Times New Roman"/>
                <w:sz w:val="24"/>
                <w:szCs w:val="24"/>
              </w:rPr>
              <w:t xml:space="preserve"> Светлана Олеговна кандидат педагогических наук, ГОУ ВПО «Марийский государственный университет»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 инновационного проекта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95376F">
            <w:pPr>
              <w:spacing w:after="75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Дошкольное детство – начальный этап формирования личности человека. Именно на этом этапе складывается начальное ощущение окружающего мира: ребенок получает эмоциональные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культуры, но только при одном условии – если взрослые, воспитывающие ребенка, сами обладают экологической культурой.</w:t>
            </w:r>
          </w:p>
          <w:p w:rsidR="0095376F" w:rsidRPr="008A4751" w:rsidRDefault="0095376F" w:rsidP="00184C4F">
            <w:pPr>
              <w:spacing w:after="75" w:line="240" w:lineRule="auto"/>
              <w:ind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дошкольной педагогики экологическое воспитание - это новое направление. Основы экологического воспитания могут быть заложены лишь в процессе общения с природой, </w:t>
            </w: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грамотно созданной  педагогической моделью и внедрения ФГОС. Важно, чтобы  в процессе экологического воспитания приобретение знаний, умений и навыков не являлось самоцелью, а способствовало формированию основ экологической культуры.     Показателем </w:t>
            </w:r>
            <w:proofErr w:type="spellStart"/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экологической культуры дошкольника является его экологическая воспитанность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Разработка и реализация  программы «Педагогические модели  организации экологического воспитания в ДОО» условиях реализации ФГОС.</w:t>
            </w:r>
          </w:p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Выпуск методического пособия для педагогов детских садов.</w:t>
            </w:r>
          </w:p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Распространение опыта через участие в районных, республиканских научно-практических конференциях, проведения семинаров для слушателей курсов МИО, участие в конкурсах экологической направленности.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2014-2018гг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Базовое учреждение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МДОБУ «</w:t>
            </w:r>
            <w:proofErr w:type="spellStart"/>
            <w:r w:rsidRPr="008A4751">
              <w:rPr>
                <w:rFonts w:ascii="Times New Roman" w:hAnsi="Times New Roman"/>
                <w:sz w:val="24"/>
                <w:szCs w:val="24"/>
              </w:rPr>
              <w:t>Руэмский</w:t>
            </w:r>
            <w:proofErr w:type="spellEnd"/>
            <w:r w:rsidRPr="008A4751">
              <w:rPr>
                <w:rFonts w:ascii="Times New Roman" w:hAnsi="Times New Roman"/>
                <w:sz w:val="24"/>
                <w:szCs w:val="24"/>
              </w:rPr>
              <w:t xml:space="preserve"> детский сад «Лесная сказка» общеразвивающего вида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Сеть инновационной площадки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A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сопровождение деятельности инновационной площадки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 xml:space="preserve">Старшие воспитатели </w:t>
            </w:r>
            <w:proofErr w:type="spellStart"/>
            <w:r w:rsidRPr="008A4751">
              <w:rPr>
                <w:rFonts w:ascii="Times New Roman" w:hAnsi="Times New Roman"/>
                <w:sz w:val="24"/>
                <w:szCs w:val="24"/>
              </w:rPr>
              <w:t>Ермошина</w:t>
            </w:r>
            <w:proofErr w:type="spellEnd"/>
            <w:r w:rsidRPr="008A4751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8A4751">
              <w:rPr>
                <w:rFonts w:ascii="Times New Roman" w:hAnsi="Times New Roman"/>
                <w:sz w:val="24"/>
                <w:szCs w:val="24"/>
              </w:rPr>
              <w:t>Кугергина</w:t>
            </w:r>
            <w:proofErr w:type="spellEnd"/>
            <w:r w:rsidRPr="008A475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Программа реализации проекта</w:t>
            </w:r>
          </w:p>
        </w:tc>
      </w:tr>
      <w:tr w:rsidR="0095376F" w:rsidRPr="008A4751" w:rsidTr="0095376F">
        <w:trPr>
          <w:cantSplit/>
          <w:trHeight w:val="567"/>
          <w:jc w:val="center"/>
        </w:trPr>
        <w:tc>
          <w:tcPr>
            <w:tcW w:w="608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51">
              <w:rPr>
                <w:rFonts w:ascii="Times New Roman" w:hAnsi="Times New Roman"/>
                <w:sz w:val="24"/>
                <w:szCs w:val="24"/>
              </w:rPr>
              <w:t>Информационная карта актуального педагогического опыта</w:t>
            </w:r>
          </w:p>
        </w:tc>
        <w:tc>
          <w:tcPr>
            <w:tcW w:w="4433" w:type="dxa"/>
            <w:shd w:val="clear" w:color="auto" w:fill="auto"/>
          </w:tcPr>
          <w:p w:rsidR="0095376F" w:rsidRPr="008A4751" w:rsidRDefault="0095376F" w:rsidP="00184C4F">
            <w:pPr>
              <w:widowControl w:val="0"/>
              <w:tabs>
                <w:tab w:val="left" w:pos="1701"/>
              </w:tabs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51">
              <w:rPr>
                <w:rFonts w:ascii="Times New Roman" w:hAnsi="Times New Roman"/>
                <w:sz w:val="24"/>
                <w:szCs w:val="24"/>
              </w:rPr>
              <w:t>Прилагаетсся</w:t>
            </w:r>
            <w:proofErr w:type="spellEnd"/>
          </w:p>
        </w:tc>
      </w:tr>
    </w:tbl>
    <w:p w:rsidR="006D0CB5" w:rsidRPr="008A4751" w:rsidRDefault="006D0CB5">
      <w:pPr>
        <w:rPr>
          <w:sz w:val="24"/>
          <w:szCs w:val="24"/>
        </w:rPr>
      </w:pPr>
    </w:p>
    <w:sectPr w:rsidR="006D0CB5" w:rsidRPr="008A4751" w:rsidSect="006D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76F"/>
    <w:rsid w:val="004A2A77"/>
    <w:rsid w:val="006D0CB5"/>
    <w:rsid w:val="008A4751"/>
    <w:rsid w:val="0090480A"/>
    <w:rsid w:val="009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5CE200CDE33B4B9A8FA48180EF4973" ma:contentTypeVersion="0" ma:contentTypeDescription="Создание документа." ma:contentTypeScope="" ma:versionID="faa7acdc319b21a433c030a1e71bfa3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7A581E-B0FF-4A5D-8E9B-2ED774620D28}"/>
</file>

<file path=customXml/itemProps2.xml><?xml version="1.0" encoding="utf-8"?>
<ds:datastoreItem xmlns:ds="http://schemas.openxmlformats.org/officeDocument/2006/customXml" ds:itemID="{0EF74881-C7E8-4DA9-845B-8076FD34D789}"/>
</file>

<file path=customXml/itemProps3.xml><?xml version="1.0" encoding="utf-8"?>
<ds:datastoreItem xmlns:ds="http://schemas.openxmlformats.org/officeDocument/2006/customXml" ds:itemID="{2A563440-B352-4690-BB4E-58135DD52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Бородина</cp:lastModifiedBy>
  <cp:revision>4</cp:revision>
  <dcterms:created xsi:type="dcterms:W3CDTF">2015-02-24T08:00:00Z</dcterms:created>
  <dcterms:modified xsi:type="dcterms:W3CDTF">2015-03-27T12:51:00Z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0x010100925CE200CDE33B4B9A8FA48180EF4973</vt:lpwstr>
  </property>
</Properties>
</file>